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5E34E6">
        <w:rPr>
          <w:rFonts w:ascii="Arial" w:eastAsia="Calibri" w:hAnsi="Arial" w:cs="Arial"/>
        </w:rPr>
        <w:t xml:space="preserve">              Приложение  № 3.2.2</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D102FA">
        <w:rPr>
          <w:rFonts w:ascii="Arial" w:eastAsia="Calibri" w:hAnsi="Arial" w:cs="Arial"/>
          <w:b/>
          <w:sz w:val="28"/>
          <w:szCs w:val="28"/>
        </w:rPr>
        <w:t>ПРОИЗВОДСТВЕННОЙ</w:t>
      </w:r>
      <w:r w:rsidR="00971110">
        <w:rPr>
          <w:rFonts w:ascii="Arial" w:eastAsia="Calibri" w:hAnsi="Arial" w:cs="Arial"/>
          <w:b/>
          <w:sz w:val="28"/>
          <w:szCs w:val="28"/>
        </w:rPr>
        <w:t xml:space="preserve"> ПРАКТИКИ</w:t>
      </w:r>
    </w:p>
    <w:p w:rsidR="00A55506" w:rsidRPr="00A55506" w:rsidRDefault="00D102FA"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П</w:t>
      </w:r>
      <w:r w:rsidR="007E7E7F">
        <w:rPr>
          <w:rFonts w:ascii="Arial" w:eastAsia="Calibri" w:hAnsi="Arial" w:cs="Arial"/>
          <w:b/>
          <w:sz w:val="28"/>
          <w:szCs w:val="28"/>
          <w:u w:val="single"/>
        </w:rPr>
        <w:t>П.02</w:t>
      </w:r>
      <w:r w:rsidR="00971110">
        <w:rPr>
          <w:rFonts w:ascii="Arial" w:eastAsia="Calibri" w:hAnsi="Arial" w:cs="Arial"/>
          <w:b/>
          <w:sz w:val="28"/>
          <w:szCs w:val="28"/>
          <w:u w:val="single"/>
        </w:rPr>
        <w:t xml:space="preserve">.01 </w:t>
      </w:r>
      <w:r w:rsidR="007E7E7F" w:rsidRPr="007E7E7F">
        <w:rPr>
          <w:rFonts w:ascii="Arial" w:eastAsia="Calibri" w:hAnsi="Arial" w:cs="Arial"/>
          <w:b/>
          <w:sz w:val="28"/>
          <w:szCs w:val="28"/>
          <w:u w:val="single"/>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994AD6" w:rsidP="005E34E6">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 xml:space="preserve">Рабочая программа ПП 02.01. </w:t>
      </w:r>
      <w:proofErr w:type="gramStart"/>
      <w:r w:rsidRPr="007E7E7F">
        <w:rPr>
          <w:rFonts w:ascii="Arial" w:eastAsia="Times New Roman" w:hAnsi="Arial" w:cs="Arial"/>
          <w:color w:val="000000"/>
          <w:sz w:val="24"/>
          <w:szCs w:val="24"/>
          <w:lang w:eastAsia="ru-RU"/>
        </w:rPr>
        <w:t xml:space="preserve">Организация и ведение процессов приготовления, оформления и подготовки к реализации горячих блюд, кулинарных изделий, закусок сложного ассортимента </w:t>
      </w:r>
      <w:r>
        <w:rPr>
          <w:rFonts w:ascii="Arial" w:eastAsia="Times New Roman" w:hAnsi="Arial" w:cs="Arial"/>
          <w:color w:val="000000"/>
          <w:sz w:val="24"/>
          <w:szCs w:val="24"/>
          <w:lang w:eastAsia="ru-RU"/>
        </w:rPr>
        <w:t xml:space="preserve">разработана </w:t>
      </w:r>
      <w:r w:rsidRPr="007E7E7F">
        <w:rPr>
          <w:rFonts w:ascii="Arial" w:eastAsia="Times New Roman" w:hAnsi="Arial" w:cs="Arial"/>
          <w:color w:val="000000"/>
          <w:sz w:val="24"/>
          <w:szCs w:val="24"/>
          <w:lang w:eastAsia="ru-RU"/>
        </w:rPr>
        <w:t xml:space="preserve">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w:t>
      </w:r>
      <w:r w:rsidRPr="007E7E7F">
        <w:rPr>
          <w:rFonts w:ascii="Arial" w:eastAsia="Times New Roman" w:hAnsi="Arial" w:cs="Arial"/>
          <w:bCs/>
          <w:color w:val="000000"/>
          <w:sz w:val="24"/>
          <w:szCs w:val="24"/>
          <w:lang w:eastAsia="ru-RU"/>
        </w:rPr>
        <w:t xml:space="preserve">43.02.15 Поварское и кондитерское дело </w:t>
      </w:r>
      <w:r w:rsidRPr="007E7E7F">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w:t>
      </w:r>
      <w:proofErr w:type="gramEnd"/>
      <w:r w:rsidRPr="007E7E7F">
        <w:rPr>
          <w:rFonts w:ascii="Arial" w:eastAsia="Times New Roman" w:hAnsi="Arial" w:cs="Arial"/>
          <w:color w:val="000000"/>
          <w:sz w:val="24"/>
          <w:szCs w:val="24"/>
          <w:lang w:eastAsia="ru-RU"/>
        </w:rPr>
        <w:t xml:space="preserve"> основе примерной программы СПО 43.00.00. Сервис и туризм, регистрационный номер: 43.01.09.-17033 (дата регистрации в реестре: 31.03.2017 г.).</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 xml:space="preserve">Организация-разработчик: </w:t>
      </w:r>
      <w:r w:rsidRPr="007E7E7F">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Разработчики:</w:t>
      </w:r>
    </w:p>
    <w:p w:rsidR="000968F2" w:rsidRDefault="000968F2" w:rsidP="000968F2">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sz w:val="24"/>
          <w:szCs w:val="24"/>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vertAlign w:val="superscript"/>
          <w:lang w:eastAsia="ru-RU"/>
        </w:rPr>
      </w:pPr>
    </w:p>
    <w:p w:rsidR="007E7E7F" w:rsidRPr="007E7E7F" w:rsidRDefault="007E7E7F" w:rsidP="007E7E7F">
      <w:pPr>
        <w:spacing w:after="0" w:line="240" w:lineRule="auto"/>
        <w:ind w:firstLine="708"/>
        <w:jc w:val="both"/>
        <w:rPr>
          <w:rFonts w:ascii="Arial" w:eastAsia="Times New Roman" w:hAnsi="Arial" w:cs="Arial"/>
          <w:b/>
          <w:i/>
          <w:color w:val="000000"/>
          <w:sz w:val="24"/>
          <w:szCs w:val="24"/>
          <w:vertAlign w:val="superscript"/>
          <w:lang w:eastAsia="ru-RU"/>
        </w:rPr>
      </w:pPr>
    </w:p>
    <w:p w:rsidR="007E7E7F" w:rsidRPr="007E7E7F" w:rsidRDefault="007E7E7F" w:rsidP="007E7E7F">
      <w:pPr>
        <w:spacing w:after="0" w:line="240" w:lineRule="auto"/>
        <w:ind w:firstLine="708"/>
        <w:jc w:val="both"/>
        <w:rPr>
          <w:rFonts w:ascii="Arial" w:eastAsia="Times New Roman" w:hAnsi="Arial" w:cs="Arial"/>
          <w:b/>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7E7E7F" w:rsidRPr="007E7E7F" w:rsidTr="005B2C6C">
        <w:tc>
          <w:tcPr>
            <w:tcW w:w="8075" w:type="dxa"/>
          </w:tcPr>
          <w:p w:rsidR="007E7E7F" w:rsidRPr="007E7E7F" w:rsidRDefault="007E7E7F" w:rsidP="007E7E7F">
            <w:pPr>
              <w:ind w:firstLine="708"/>
              <w:jc w:val="both"/>
              <w:rPr>
                <w:rFonts w:ascii="Arial" w:hAnsi="Arial" w:cs="Arial"/>
                <w:color w:val="000000"/>
                <w:sz w:val="24"/>
                <w:szCs w:val="24"/>
              </w:rPr>
            </w:pPr>
          </w:p>
        </w:tc>
        <w:tc>
          <w:tcPr>
            <w:tcW w:w="1270" w:type="dxa"/>
          </w:tcPr>
          <w:p w:rsidR="007E7E7F" w:rsidRPr="007E7E7F" w:rsidRDefault="007E7E7F" w:rsidP="007E7E7F">
            <w:pPr>
              <w:ind w:firstLine="708"/>
              <w:jc w:val="both"/>
              <w:rPr>
                <w:rFonts w:ascii="Arial" w:hAnsi="Arial" w:cs="Arial"/>
                <w:bCs/>
                <w:color w:val="000000"/>
                <w:sz w:val="24"/>
                <w:szCs w:val="24"/>
              </w:rPr>
            </w:pPr>
          </w:p>
        </w:tc>
      </w:tr>
      <w:tr w:rsidR="007E7E7F" w:rsidRPr="007E7E7F" w:rsidTr="005B2C6C">
        <w:tc>
          <w:tcPr>
            <w:tcW w:w="8075" w:type="dxa"/>
          </w:tcPr>
          <w:p w:rsidR="007E7E7F" w:rsidRPr="007E7E7F" w:rsidRDefault="007E7E7F" w:rsidP="007E7E7F">
            <w:pPr>
              <w:ind w:firstLine="708"/>
              <w:jc w:val="both"/>
              <w:rPr>
                <w:rFonts w:ascii="Arial" w:hAnsi="Arial" w:cs="Arial"/>
                <w:b/>
                <w:bCs/>
                <w:color w:val="000000"/>
                <w:sz w:val="24"/>
                <w:szCs w:val="24"/>
              </w:rPr>
            </w:pPr>
            <w:r w:rsidRPr="007E7E7F">
              <w:rPr>
                <w:rFonts w:ascii="Arial" w:hAnsi="Arial" w:cs="Arial"/>
                <w:color w:val="000000"/>
                <w:sz w:val="24"/>
                <w:szCs w:val="24"/>
              </w:rPr>
              <w:t>1. ПАСПОРТ РАБОЧЕЙ ПРОГРАММЫ ПРОИЗВОДСТВЕННОЙ ПРАКТИКИ</w:t>
            </w:r>
            <w:proofErr w:type="gramStart"/>
            <w:r w:rsidRPr="007E7E7F">
              <w:rPr>
                <w:rFonts w:ascii="Arial" w:hAnsi="Arial" w:cs="Arial"/>
                <w:color w:val="000000"/>
                <w:sz w:val="24"/>
                <w:szCs w:val="24"/>
              </w:rPr>
              <w:t xml:space="preserve"> .</w:t>
            </w:r>
            <w:proofErr w:type="gramEnd"/>
          </w:p>
        </w:tc>
        <w:tc>
          <w:tcPr>
            <w:tcW w:w="1270" w:type="dxa"/>
          </w:tcPr>
          <w:p w:rsidR="007E7E7F" w:rsidRPr="007E7E7F" w:rsidRDefault="007E7E7F" w:rsidP="007E7E7F">
            <w:pPr>
              <w:ind w:firstLine="708"/>
              <w:jc w:val="both"/>
              <w:rPr>
                <w:rFonts w:ascii="Arial" w:hAnsi="Arial" w:cs="Arial"/>
                <w:b/>
                <w:bCs/>
                <w:color w:val="000000"/>
                <w:sz w:val="24"/>
                <w:szCs w:val="24"/>
              </w:rPr>
            </w:pPr>
          </w:p>
        </w:tc>
      </w:tr>
      <w:tr w:rsidR="007E7E7F" w:rsidRPr="007E7E7F" w:rsidTr="005B2C6C">
        <w:tc>
          <w:tcPr>
            <w:tcW w:w="8075"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2.СТРУКТУРА И СОДЕРЖАНИЕ ПРОИЗВОДСТВЕННОЙ ПРАКТИКИ</w:t>
            </w:r>
          </w:p>
        </w:tc>
        <w:tc>
          <w:tcPr>
            <w:tcW w:w="1270" w:type="dxa"/>
          </w:tcPr>
          <w:p w:rsidR="007E7E7F" w:rsidRPr="007E7E7F" w:rsidRDefault="007E7E7F" w:rsidP="007E7E7F">
            <w:pPr>
              <w:ind w:firstLine="708"/>
              <w:jc w:val="both"/>
              <w:rPr>
                <w:rFonts w:ascii="Arial" w:hAnsi="Arial" w:cs="Arial"/>
                <w:b/>
                <w:bCs/>
                <w:color w:val="000000"/>
                <w:sz w:val="24"/>
                <w:szCs w:val="24"/>
              </w:rPr>
            </w:pPr>
          </w:p>
        </w:tc>
      </w:tr>
      <w:tr w:rsidR="007E7E7F" w:rsidRPr="007E7E7F" w:rsidTr="005B2C6C">
        <w:tc>
          <w:tcPr>
            <w:tcW w:w="8075"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3. </w:t>
            </w:r>
            <w:r w:rsidRPr="007E7E7F">
              <w:rPr>
                <w:rFonts w:ascii="Arial" w:hAnsi="Arial" w:cs="Arial"/>
                <w:bCs/>
                <w:color w:val="000000"/>
                <w:sz w:val="24"/>
                <w:szCs w:val="24"/>
              </w:rPr>
              <w:t xml:space="preserve">УСЛОВИЯ РЕАЛИЗАЦИИ РАБОЧЕЙ ПРОГРАММЫ </w:t>
            </w:r>
            <w:r w:rsidRPr="007E7E7F">
              <w:rPr>
                <w:rFonts w:ascii="Arial" w:hAnsi="Arial" w:cs="Arial"/>
                <w:color w:val="000000"/>
                <w:sz w:val="24"/>
                <w:szCs w:val="24"/>
              </w:rPr>
              <w:t>ПРОИЗВОДСТВЕННОЙ</w:t>
            </w:r>
            <w:r w:rsidRPr="007E7E7F">
              <w:rPr>
                <w:rFonts w:ascii="Arial" w:hAnsi="Arial" w:cs="Arial"/>
                <w:bCs/>
                <w:color w:val="000000"/>
                <w:sz w:val="24"/>
                <w:szCs w:val="24"/>
              </w:rPr>
              <w:t xml:space="preserve"> ПРАКТИКИ</w:t>
            </w:r>
            <w:r w:rsidRPr="007E7E7F">
              <w:rPr>
                <w:rFonts w:ascii="Arial" w:hAnsi="Arial" w:cs="Arial"/>
                <w:color w:val="000000"/>
                <w:sz w:val="24"/>
                <w:szCs w:val="24"/>
              </w:rPr>
              <w:t>.</w:t>
            </w:r>
          </w:p>
          <w:p w:rsidR="007E7E7F" w:rsidRPr="007E7E7F" w:rsidRDefault="007E7E7F" w:rsidP="007E7E7F">
            <w:pPr>
              <w:ind w:firstLine="708"/>
              <w:jc w:val="both"/>
              <w:rPr>
                <w:rFonts w:ascii="Arial" w:hAnsi="Arial" w:cs="Arial"/>
                <w:color w:val="000000"/>
                <w:sz w:val="24"/>
                <w:szCs w:val="24"/>
              </w:rPr>
            </w:pPr>
          </w:p>
        </w:tc>
        <w:tc>
          <w:tcPr>
            <w:tcW w:w="1270" w:type="dxa"/>
          </w:tcPr>
          <w:p w:rsidR="007E7E7F" w:rsidRPr="007E7E7F" w:rsidRDefault="007E7E7F" w:rsidP="007E7E7F">
            <w:pPr>
              <w:ind w:firstLine="708"/>
              <w:jc w:val="both"/>
              <w:rPr>
                <w:rFonts w:ascii="Arial" w:hAnsi="Arial" w:cs="Arial"/>
                <w:b/>
                <w:bCs/>
                <w:color w:val="000000"/>
                <w:sz w:val="24"/>
                <w:szCs w:val="24"/>
              </w:rPr>
            </w:pPr>
          </w:p>
        </w:tc>
      </w:tr>
      <w:tr w:rsidR="007E7E7F" w:rsidRPr="007E7E7F" w:rsidTr="005B2C6C">
        <w:tc>
          <w:tcPr>
            <w:tcW w:w="8075"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4.</w:t>
            </w:r>
            <w:r w:rsidRPr="007E7E7F">
              <w:rPr>
                <w:rFonts w:ascii="Arial" w:hAnsi="Arial" w:cs="Arial"/>
                <w:bCs/>
                <w:color w:val="000000"/>
                <w:sz w:val="24"/>
                <w:szCs w:val="24"/>
              </w:rPr>
              <w:t xml:space="preserve">КОНТРОЛЬ И ОЦЕНКА РЕЗУЛЬТАТОВ ОСВОЕНИЯ ПРОГРАММЫ </w:t>
            </w:r>
            <w:r w:rsidRPr="007E7E7F">
              <w:rPr>
                <w:rFonts w:ascii="Arial" w:hAnsi="Arial" w:cs="Arial"/>
                <w:color w:val="000000"/>
                <w:sz w:val="24"/>
                <w:szCs w:val="24"/>
              </w:rPr>
              <w:t>ПРОИЗВОДСТВЕННОЙ</w:t>
            </w:r>
            <w:r w:rsidRPr="007E7E7F">
              <w:rPr>
                <w:rFonts w:ascii="Arial" w:hAnsi="Arial" w:cs="Arial"/>
                <w:bCs/>
                <w:color w:val="000000"/>
                <w:sz w:val="24"/>
                <w:szCs w:val="24"/>
              </w:rPr>
              <w:t xml:space="preserve"> ПРАКТИКИ</w:t>
            </w:r>
          </w:p>
        </w:tc>
        <w:tc>
          <w:tcPr>
            <w:tcW w:w="1270" w:type="dxa"/>
          </w:tcPr>
          <w:p w:rsidR="007E7E7F" w:rsidRPr="007E7E7F" w:rsidRDefault="007E7E7F" w:rsidP="007E7E7F">
            <w:pPr>
              <w:ind w:firstLine="708"/>
              <w:jc w:val="both"/>
              <w:rPr>
                <w:rFonts w:ascii="Arial" w:hAnsi="Arial" w:cs="Arial"/>
                <w:b/>
                <w:bCs/>
                <w:color w:val="000000"/>
                <w:sz w:val="24"/>
                <w:szCs w:val="24"/>
              </w:rPr>
            </w:pPr>
          </w:p>
        </w:tc>
      </w:tr>
    </w:tbl>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br w:type="page"/>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lastRenderedPageBreak/>
        <w:t>1.ПАСПОРТ РАБОЧЕЙ ПРОГРАММЫ ПРОИЗВОДСТВЕННОЙ ПРАКТИКИ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u w:val="single"/>
          <w:lang w:eastAsia="ru-RU"/>
        </w:rPr>
      </w:pPr>
      <w:r w:rsidRPr="007E7E7F">
        <w:rPr>
          <w:rFonts w:ascii="Arial" w:eastAsia="Times New Roman" w:hAnsi="Arial" w:cs="Arial"/>
          <w:color w:val="000000"/>
          <w:sz w:val="24"/>
          <w:szCs w:val="24"/>
          <w:lang w:eastAsia="ru-RU"/>
        </w:rPr>
        <w:t xml:space="preserve">Рабочая программа производственной практики является частью основной образовательной программы в соответствии с ФГОС по специальности </w:t>
      </w:r>
      <w:r w:rsidRPr="007E7E7F">
        <w:rPr>
          <w:rFonts w:ascii="Arial" w:eastAsia="Times New Roman" w:hAnsi="Arial" w:cs="Arial"/>
          <w:color w:val="000000"/>
          <w:sz w:val="24"/>
          <w:szCs w:val="24"/>
          <w:u w:val="single"/>
          <w:lang w:eastAsia="ru-RU"/>
        </w:rPr>
        <w:t>43.02.15. Поварское и кондитерское дело</w:t>
      </w:r>
      <w:r w:rsidRPr="007E7E7F">
        <w:rPr>
          <w:rFonts w:ascii="Arial" w:eastAsia="Times New Roman" w:hAnsi="Arial" w:cs="Arial"/>
          <w:color w:val="000000"/>
          <w:sz w:val="24"/>
          <w:szCs w:val="24"/>
          <w:lang w:eastAsia="ru-RU"/>
        </w:rPr>
        <w:t xml:space="preserve">  в части освоения квалификаций: </w:t>
      </w:r>
      <w:r w:rsidRPr="007E7E7F">
        <w:rPr>
          <w:rFonts w:ascii="Arial" w:eastAsia="Times New Roman" w:hAnsi="Arial" w:cs="Arial"/>
          <w:color w:val="000000"/>
          <w:sz w:val="24"/>
          <w:szCs w:val="24"/>
          <w:u w:val="single"/>
          <w:lang w:eastAsia="ru-RU"/>
        </w:rPr>
        <w:t xml:space="preserve">специалист по поварскому и кондитерскому делу </w:t>
      </w:r>
      <w:r w:rsidRPr="007E7E7F">
        <w:rPr>
          <w:rFonts w:ascii="Arial" w:eastAsia="Times New Roman" w:hAnsi="Arial" w:cs="Arial"/>
          <w:color w:val="000000"/>
          <w:sz w:val="24"/>
          <w:szCs w:val="24"/>
          <w:lang w:eastAsia="ru-RU"/>
        </w:rPr>
        <w:t xml:space="preserve">и основных  видов профессиональной деятельности (ВПД): </w:t>
      </w:r>
      <w:r w:rsidRPr="007E7E7F">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Рабочая программа производственной практики может быть использована: </w:t>
      </w:r>
      <w:r w:rsidRPr="007E7E7F">
        <w:rPr>
          <w:rFonts w:ascii="Arial" w:eastAsia="Times New Roman" w:hAnsi="Arial" w:cs="Arial"/>
          <w:color w:val="000000"/>
          <w:sz w:val="24"/>
          <w:szCs w:val="24"/>
          <w:u w:val="single"/>
          <w:lang w:eastAsia="ru-RU"/>
        </w:rPr>
        <w:t>при реализации программ профессионального обучения, переподготовки, повышения квалификации рабочих кадров по профессии повар.</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1.1. Цель и задачи производственной практики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Цель производственной практики: </w:t>
      </w:r>
      <w:r w:rsidRPr="007E7E7F">
        <w:rPr>
          <w:rFonts w:ascii="Arial" w:eastAsia="Times New Roman" w:hAnsi="Arial" w:cs="Arial"/>
          <w:color w:val="000000"/>
          <w:sz w:val="24"/>
          <w:szCs w:val="24"/>
          <w:u w:val="single"/>
          <w:lang w:eastAsia="ru-RU"/>
        </w:rPr>
        <w:t>Формировать у обучающихся первоначальные практические профессиональные умения  в организации и ведении процессов приготовления и подготовки к реализации полуфабрикатов для блюд, кулинарных изделий сложного  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u w:val="single"/>
          <w:lang w:eastAsia="ru-RU"/>
        </w:rPr>
      </w:pPr>
      <w:r w:rsidRPr="007E7E7F">
        <w:rPr>
          <w:rFonts w:ascii="Arial" w:eastAsia="Times New Roman" w:hAnsi="Arial" w:cs="Arial"/>
          <w:color w:val="000000"/>
          <w:sz w:val="24"/>
          <w:szCs w:val="24"/>
          <w:lang w:eastAsia="ru-RU"/>
        </w:rPr>
        <w:t xml:space="preserve">Задачи производственной практики: </w:t>
      </w:r>
      <w:r w:rsidRPr="007E7E7F">
        <w:rPr>
          <w:rFonts w:ascii="Arial" w:eastAsia="Times New Roman" w:hAnsi="Arial" w:cs="Arial"/>
          <w:color w:val="000000"/>
          <w:sz w:val="24"/>
          <w:szCs w:val="24"/>
          <w:u w:val="single"/>
          <w:lang w:eastAsia="ru-RU"/>
        </w:rPr>
        <w:t>обучение трудовым приемам, операциям и способам выполнения трудовых процессов, характерных для соответствующей специальности и необходимых для последующего освоения ими общих и профессиональных компетенций по избранной специальности.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Прохождение производственной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2.СТРУКТУРА И СОДЕРЖАНИЕ ПРОИЗВОДСТВЕННОЙ ПРАКТИКИ</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2.1.В результате прохождения производственной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Вид профессиональной деятельности</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Профессиональные компетенции</w:t>
            </w:r>
          </w:p>
        </w:tc>
      </w:tr>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p w:rsidR="007E7E7F" w:rsidRPr="007E7E7F" w:rsidRDefault="007E7E7F" w:rsidP="007E7E7F">
            <w:pPr>
              <w:ind w:firstLine="708"/>
              <w:jc w:val="both"/>
              <w:rPr>
                <w:rFonts w:ascii="Arial" w:hAnsi="Arial" w:cs="Arial"/>
                <w:color w:val="000000"/>
                <w:sz w:val="24"/>
                <w:szCs w:val="24"/>
              </w:rPr>
            </w:pP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tc>
      </w:tr>
      <w:tr w:rsidR="007E7E7F" w:rsidRPr="007E7E7F" w:rsidTr="005B2C6C">
        <w:trPr>
          <w:trHeight w:val="416"/>
        </w:trPr>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Организация и ведение процессов приготовления, оформления и подготовки к реализации горячих блюд, кулинарных изделий, закусок сложного </w:t>
            </w:r>
            <w:r w:rsidRPr="007E7E7F">
              <w:rPr>
                <w:rFonts w:ascii="Arial" w:hAnsi="Arial" w:cs="Arial"/>
                <w:color w:val="000000"/>
                <w:sz w:val="24"/>
                <w:szCs w:val="24"/>
              </w:rPr>
              <w:lastRenderedPageBreak/>
              <w:t>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ПК 2.2. Осуществлять приготовление, творческое оформление и подготовку к реализации супов сложного ассортимента с учетом потребностей </w:t>
            </w:r>
            <w:r w:rsidRPr="007E7E7F">
              <w:rPr>
                <w:rFonts w:ascii="Arial" w:hAnsi="Arial" w:cs="Arial"/>
                <w:color w:val="000000"/>
                <w:sz w:val="24"/>
                <w:szCs w:val="24"/>
              </w:rPr>
              <w:lastRenderedPageBreak/>
              <w:t>различных категорий потребителей, видов и форм обслуживания.</w:t>
            </w:r>
          </w:p>
        </w:tc>
      </w:tr>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2.3. Осуществлять приготовление, непродолжительное хранение горячих соусов сложного ассортимента</w:t>
            </w:r>
          </w:p>
        </w:tc>
      </w:tr>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tc>
      </w:tr>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tc>
      </w:tr>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tc>
      </w:tr>
      <w:tr w:rsidR="007E7E7F" w:rsidRPr="007E7E7F" w:rsidTr="005B2C6C">
        <w:tc>
          <w:tcPr>
            <w:tcW w:w="467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Организация и ведение процессов приготовления, оформления и подготовки к </w:t>
            </w:r>
            <w:r w:rsidRPr="007E7E7F">
              <w:rPr>
                <w:rFonts w:ascii="Arial" w:hAnsi="Arial" w:cs="Arial"/>
                <w:color w:val="000000"/>
                <w:sz w:val="24"/>
                <w:szCs w:val="24"/>
              </w:rPr>
              <w:lastRenderedPageBreak/>
              <w:t>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467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ПК 2.8. Осуществлять разработку, адаптацию  рецептур горячих блюд, кулинарных изделий, </w:t>
            </w:r>
            <w:proofErr w:type="gramStart"/>
            <w:r w:rsidRPr="007E7E7F">
              <w:rPr>
                <w:rFonts w:ascii="Arial" w:hAnsi="Arial" w:cs="Arial"/>
                <w:color w:val="000000"/>
                <w:sz w:val="24"/>
                <w:szCs w:val="24"/>
              </w:rPr>
              <w:lastRenderedPageBreak/>
              <w:t>закусок</w:t>
            </w:r>
            <w:proofErr w:type="gramEnd"/>
            <w:r w:rsidRPr="007E7E7F">
              <w:rPr>
                <w:rFonts w:ascii="Arial" w:hAnsi="Arial" w:cs="Arial"/>
                <w:color w:val="000000"/>
                <w:sz w:val="24"/>
                <w:szCs w:val="24"/>
              </w:rPr>
              <w:t xml:space="preserve"> в том числе авторских, брендовых, региональных с учетом потребностей различных категорий потребителей.</w:t>
            </w:r>
          </w:p>
        </w:tc>
      </w:tr>
    </w:tbl>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2.2.Результатом освоения рабочей программы производственной практики является</w:t>
      </w:r>
      <w:r w:rsidRPr="007E7E7F">
        <w:rPr>
          <w:rFonts w:ascii="Arial" w:eastAsia="Times New Roman" w:hAnsi="Arial" w:cs="Arial"/>
          <w:color w:val="000000"/>
          <w:sz w:val="24"/>
          <w:szCs w:val="24"/>
          <w:lang w:eastAsia="ru-RU"/>
        </w:rPr>
        <w:t>:</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сформированность</w:t>
      </w:r>
      <w:proofErr w:type="spellEnd"/>
      <w:r w:rsidRPr="007E7E7F">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w:t>
      </w:r>
      <w:r w:rsidRPr="007E7E7F">
        <w:rPr>
          <w:rFonts w:ascii="Arial" w:eastAsia="Times New Roman" w:hAnsi="Arial" w:cs="Arial"/>
          <w:color w:val="000000"/>
          <w:sz w:val="24"/>
          <w:szCs w:val="24"/>
          <w:u w:val="single"/>
          <w:lang w:eastAsia="ru-RU"/>
        </w:rPr>
        <w:t xml:space="preserve">МДК. 02.01. Организация процессов приготовления, подготовки к реализации горячих блюд, кулинарных изделий и закусок сложного ассортимента, МДК 02.02. Процессы приготовления и подготовки к реализации горячей кулинарной продукции сложного ассортимента </w:t>
      </w:r>
      <w:r w:rsidRPr="007E7E7F">
        <w:rPr>
          <w:rFonts w:ascii="Arial" w:eastAsia="Times New Roman" w:hAnsi="Arial" w:cs="Arial"/>
          <w:color w:val="000000"/>
          <w:sz w:val="24"/>
          <w:szCs w:val="24"/>
          <w:lang w:eastAsia="ru-RU"/>
        </w:rPr>
        <w:t xml:space="preserve">  по профессиональному модулю </w:t>
      </w:r>
      <w:r w:rsidRPr="007E7E7F">
        <w:rPr>
          <w:rFonts w:ascii="Arial" w:eastAsia="Times New Roman" w:hAnsi="Arial" w:cs="Arial"/>
          <w:color w:val="000000"/>
          <w:sz w:val="24"/>
          <w:szCs w:val="24"/>
          <w:u w:val="single"/>
          <w:lang w:eastAsia="ru-RU"/>
        </w:rPr>
        <w:t xml:space="preserve">ПМ.02. </w:t>
      </w:r>
      <w:proofErr w:type="gramStart"/>
      <w:r w:rsidRPr="007E7E7F">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sidRPr="007E7E7F">
        <w:rPr>
          <w:rFonts w:ascii="Arial" w:eastAsia="Times New Roman" w:hAnsi="Arial" w:cs="Arial"/>
          <w:color w:val="000000"/>
          <w:sz w:val="24"/>
          <w:szCs w:val="24"/>
          <w:lang w:eastAsia="ru-RU"/>
        </w:rPr>
        <w:t xml:space="preserve"> ООП  по основным видам профессиональной деятельности (ВПД) </w:t>
      </w:r>
      <w:r w:rsidRPr="007E7E7F">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roofErr w:type="gramEnd"/>
      <w:r w:rsidRPr="007E7E7F">
        <w:rPr>
          <w:rFonts w:ascii="Arial" w:eastAsia="Times New Roman" w:hAnsi="Arial" w:cs="Arial"/>
          <w:color w:val="000000"/>
          <w:sz w:val="24"/>
          <w:szCs w:val="24"/>
          <w:u w:val="single"/>
          <w:lang w:eastAsia="ru-RU"/>
        </w:rPr>
        <w:t xml:space="preserve"> обслуживания, </w:t>
      </w:r>
      <w:r w:rsidRPr="007E7E7F">
        <w:rPr>
          <w:rFonts w:ascii="Arial" w:eastAsia="Times New Roman" w:hAnsi="Arial" w:cs="Arial"/>
          <w:color w:val="000000"/>
          <w:sz w:val="24"/>
          <w:szCs w:val="24"/>
          <w:lang w:eastAsia="ru-RU"/>
        </w:rPr>
        <w:t xml:space="preserve"> необходимых для последующего освоения ими следующих профессиональных (ПК) и общих (</w:t>
      </w: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7938"/>
      </w:tblGrid>
      <w:tr w:rsidR="007E7E7F" w:rsidRPr="007E7E7F" w:rsidTr="005B2C6C">
        <w:trPr>
          <w:trHeight w:val="398"/>
        </w:trPr>
        <w:tc>
          <w:tcPr>
            <w:tcW w:w="758" w:type="pct"/>
            <w:shd w:val="clear" w:color="auto" w:fill="auto"/>
            <w:vAlign w:val="center"/>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Код</w:t>
            </w:r>
          </w:p>
        </w:tc>
        <w:tc>
          <w:tcPr>
            <w:tcW w:w="4242" w:type="pct"/>
            <w:shd w:val="clear" w:color="auto" w:fill="auto"/>
            <w:vAlign w:val="center"/>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Наименование результата освоения практики</w:t>
            </w:r>
          </w:p>
        </w:tc>
      </w:tr>
      <w:tr w:rsidR="007E7E7F" w:rsidRPr="007E7E7F" w:rsidTr="005B2C6C">
        <w:trPr>
          <w:trHeight w:val="450"/>
        </w:trPr>
        <w:tc>
          <w:tcPr>
            <w:tcW w:w="758" w:type="pct"/>
            <w:shd w:val="clear" w:color="auto" w:fill="auto"/>
          </w:tcPr>
          <w:p w:rsidR="007E7E7F" w:rsidRPr="007E7E7F" w:rsidRDefault="007E7E7F" w:rsidP="007E7E7F">
            <w:pPr>
              <w:spacing w:after="0" w:line="240" w:lineRule="auto"/>
              <w:ind w:firstLine="31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2.1.</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tc>
      </w:tr>
      <w:tr w:rsidR="007E7E7F" w:rsidRPr="007E7E7F" w:rsidTr="005B2C6C">
        <w:trPr>
          <w:trHeight w:val="502"/>
        </w:trPr>
        <w:tc>
          <w:tcPr>
            <w:tcW w:w="758" w:type="pct"/>
            <w:shd w:val="clear" w:color="auto" w:fill="auto"/>
          </w:tcPr>
          <w:p w:rsidR="007E7E7F" w:rsidRPr="007E7E7F" w:rsidRDefault="007E7E7F" w:rsidP="007E7E7F">
            <w:pPr>
              <w:spacing w:after="0" w:line="240" w:lineRule="auto"/>
              <w:ind w:firstLine="31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2.2.</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tc>
      </w:tr>
      <w:tr w:rsidR="007E7E7F" w:rsidRPr="007E7E7F" w:rsidTr="005B2C6C">
        <w:trPr>
          <w:trHeight w:val="413"/>
        </w:trPr>
        <w:tc>
          <w:tcPr>
            <w:tcW w:w="758" w:type="pct"/>
            <w:shd w:val="clear" w:color="auto" w:fill="auto"/>
          </w:tcPr>
          <w:p w:rsidR="007E7E7F" w:rsidRPr="007E7E7F" w:rsidRDefault="007E7E7F" w:rsidP="007E7E7F">
            <w:pPr>
              <w:spacing w:after="0" w:line="240" w:lineRule="auto"/>
              <w:ind w:firstLine="31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2.3.</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приготовление, непродолжительное хранение горячих соусов сложного ассортимента.</w:t>
            </w:r>
          </w:p>
        </w:tc>
      </w:tr>
      <w:tr w:rsidR="007E7E7F" w:rsidRPr="007E7E7F" w:rsidTr="005B2C6C">
        <w:trPr>
          <w:trHeight w:val="450"/>
        </w:trPr>
        <w:tc>
          <w:tcPr>
            <w:tcW w:w="758" w:type="pct"/>
            <w:shd w:val="clear" w:color="auto" w:fill="auto"/>
          </w:tcPr>
          <w:p w:rsidR="007E7E7F" w:rsidRPr="007E7E7F" w:rsidRDefault="007E7E7F" w:rsidP="007E7E7F">
            <w:pPr>
              <w:spacing w:after="0" w:line="240" w:lineRule="auto"/>
              <w:ind w:firstLine="31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2.4.</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tc>
      </w:tr>
      <w:tr w:rsidR="007E7E7F" w:rsidRPr="007E7E7F" w:rsidTr="005B2C6C">
        <w:trPr>
          <w:trHeight w:val="450"/>
        </w:trPr>
        <w:tc>
          <w:tcPr>
            <w:tcW w:w="758" w:type="pct"/>
            <w:shd w:val="clear" w:color="auto" w:fill="auto"/>
          </w:tcPr>
          <w:p w:rsidR="007E7E7F" w:rsidRPr="007E7E7F" w:rsidRDefault="007E7E7F" w:rsidP="007E7E7F">
            <w:pPr>
              <w:spacing w:after="0" w:line="240" w:lineRule="auto"/>
              <w:ind w:firstLine="31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2.5.</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tc>
      </w:tr>
      <w:tr w:rsidR="007E7E7F" w:rsidRPr="007E7E7F" w:rsidTr="005B2C6C">
        <w:trPr>
          <w:trHeight w:val="450"/>
        </w:trPr>
        <w:tc>
          <w:tcPr>
            <w:tcW w:w="758" w:type="pct"/>
            <w:shd w:val="clear" w:color="auto" w:fill="auto"/>
          </w:tcPr>
          <w:p w:rsidR="007E7E7F" w:rsidRPr="007E7E7F" w:rsidRDefault="007E7E7F" w:rsidP="007E7E7F">
            <w:pPr>
              <w:spacing w:after="0" w:line="240" w:lineRule="auto"/>
              <w:ind w:firstLine="31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2.6.</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7E7E7F" w:rsidRPr="007E7E7F" w:rsidTr="005B2C6C">
        <w:trPr>
          <w:trHeight w:val="45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ПК 2.7.</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tc>
      </w:tr>
      <w:tr w:rsidR="007E7E7F" w:rsidRPr="007E7E7F" w:rsidTr="005B2C6C">
        <w:trPr>
          <w:trHeight w:val="45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2.8.</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Осуществлять разработку, адаптацию  рецептур горячих блюд, кулинарных изделий, </w:t>
            </w:r>
            <w:proofErr w:type="gramStart"/>
            <w:r w:rsidRPr="007E7E7F">
              <w:rPr>
                <w:rFonts w:ascii="Arial" w:eastAsia="Times New Roman" w:hAnsi="Arial" w:cs="Arial"/>
                <w:color w:val="000000"/>
                <w:sz w:val="24"/>
                <w:szCs w:val="24"/>
                <w:lang w:eastAsia="ru-RU"/>
              </w:rPr>
              <w:t>закусок</w:t>
            </w:r>
            <w:proofErr w:type="gramEnd"/>
            <w:r w:rsidRPr="007E7E7F">
              <w:rPr>
                <w:rFonts w:ascii="Arial" w:eastAsia="Times New Roman" w:hAnsi="Arial" w:cs="Arial"/>
                <w:color w:val="000000"/>
                <w:sz w:val="24"/>
                <w:szCs w:val="24"/>
                <w:lang w:eastAsia="ru-RU"/>
              </w:rPr>
              <w:t xml:space="preserve"> в том числе авторских, брендовых, региональных с учетом потребностей различных категорий потребителей.</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1.</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2.</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3.</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4.</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5.</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6.</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7.  </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8.</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7E7E7F" w:rsidRPr="007E7E7F" w:rsidTr="005B2C6C">
        <w:trPr>
          <w:trHeight w:val="427"/>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9.</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Использовать информационные технологии в профессиональной деятельности.</w:t>
            </w:r>
          </w:p>
        </w:tc>
      </w:tr>
      <w:tr w:rsidR="007E7E7F" w:rsidRPr="007E7E7F" w:rsidTr="005B2C6C">
        <w:trPr>
          <w:trHeight w:val="70"/>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ОК</w:t>
            </w:r>
            <w:proofErr w:type="gramEnd"/>
            <w:r w:rsidRPr="007E7E7F">
              <w:rPr>
                <w:rFonts w:ascii="Arial" w:eastAsia="Times New Roman" w:hAnsi="Arial" w:cs="Arial"/>
                <w:color w:val="000000"/>
                <w:sz w:val="24"/>
                <w:szCs w:val="24"/>
                <w:lang w:eastAsia="ru-RU"/>
              </w:rPr>
              <w:t xml:space="preserve"> 10.</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языке.</w:t>
            </w:r>
          </w:p>
        </w:tc>
      </w:tr>
      <w:tr w:rsidR="007E7E7F" w:rsidRPr="007E7E7F" w:rsidTr="005B2C6C">
        <w:trPr>
          <w:trHeight w:val="424"/>
        </w:trPr>
        <w:tc>
          <w:tcPr>
            <w:tcW w:w="758" w:type="pct"/>
            <w:shd w:val="clear" w:color="auto" w:fill="auto"/>
          </w:tcPr>
          <w:p w:rsidR="007E7E7F" w:rsidRPr="007E7E7F" w:rsidRDefault="007E7E7F" w:rsidP="007E7E7F">
            <w:pPr>
              <w:spacing w:after="0" w:line="240" w:lineRule="auto"/>
              <w:ind w:firstLine="176"/>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ОК11.</w:t>
            </w:r>
          </w:p>
        </w:tc>
        <w:tc>
          <w:tcPr>
            <w:tcW w:w="4242" w:type="pct"/>
            <w:shd w:val="clear" w:color="auto" w:fill="auto"/>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Планировать предпринимательскую деятельность в профессиональной сфере.</w:t>
            </w:r>
          </w:p>
        </w:tc>
      </w:tr>
    </w:tbl>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sectPr w:rsidR="007E7E7F" w:rsidRPr="007E7E7F" w:rsidSect="00437ED3">
          <w:footerReference w:type="default" r:id="rId9"/>
          <w:pgSz w:w="11906" w:h="16838"/>
          <w:pgMar w:top="1134" w:right="850" w:bottom="1134" w:left="1701" w:header="708" w:footer="708" w:gutter="0"/>
          <w:cols w:space="708"/>
          <w:titlePg/>
          <w:docGrid w:linePitch="360"/>
        </w:sect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lastRenderedPageBreak/>
        <w:t>2.3.Результаты производственной практики, подлежащие оценке:</w:t>
      </w:r>
    </w:p>
    <w:tbl>
      <w:tblPr>
        <w:tblStyle w:val="af2"/>
        <w:tblW w:w="15276" w:type="dxa"/>
        <w:tblLook w:val="04A0" w:firstRow="1" w:lastRow="0" w:firstColumn="1" w:lastColumn="0" w:noHBand="0" w:noVBand="1"/>
      </w:tblPr>
      <w:tblGrid>
        <w:gridCol w:w="1944"/>
        <w:gridCol w:w="2884"/>
        <w:gridCol w:w="3430"/>
        <w:gridCol w:w="3755"/>
        <w:gridCol w:w="3263"/>
      </w:tblGrid>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ВПД</w:t>
            </w:r>
          </w:p>
          <w:p w:rsidR="007E7E7F" w:rsidRPr="007E7E7F" w:rsidRDefault="007E7E7F" w:rsidP="007E7E7F">
            <w:pPr>
              <w:ind w:firstLine="708"/>
              <w:jc w:val="both"/>
              <w:rPr>
                <w:rFonts w:ascii="Arial" w:hAnsi="Arial" w:cs="Arial"/>
                <w:color w:val="000000"/>
                <w:sz w:val="24"/>
                <w:szCs w:val="24"/>
              </w:rPr>
            </w:pPr>
          </w:p>
        </w:tc>
        <w:tc>
          <w:tcPr>
            <w:tcW w:w="264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w:t>
            </w:r>
          </w:p>
          <w:p w:rsidR="007E7E7F" w:rsidRPr="007E7E7F" w:rsidRDefault="007E7E7F" w:rsidP="007E7E7F">
            <w:pPr>
              <w:ind w:firstLine="708"/>
              <w:jc w:val="both"/>
              <w:rPr>
                <w:rFonts w:ascii="Arial" w:hAnsi="Arial" w:cs="Arial"/>
                <w:color w:val="000000"/>
                <w:sz w:val="24"/>
                <w:szCs w:val="24"/>
              </w:rPr>
            </w:pPr>
          </w:p>
        </w:tc>
        <w:tc>
          <w:tcPr>
            <w:tcW w:w="3568"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ОПД</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У</w:t>
            </w:r>
          </w:p>
          <w:p w:rsidR="007E7E7F" w:rsidRPr="007E7E7F" w:rsidRDefault="007E7E7F" w:rsidP="007E7E7F">
            <w:pPr>
              <w:ind w:firstLine="708"/>
              <w:jc w:val="both"/>
              <w:rPr>
                <w:rFonts w:ascii="Arial" w:hAnsi="Arial" w:cs="Arial"/>
                <w:color w:val="000000"/>
                <w:sz w:val="24"/>
                <w:szCs w:val="24"/>
              </w:rPr>
            </w:pP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Показатели результата</w:t>
            </w: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264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tc>
        <w:tc>
          <w:tcPr>
            <w:tcW w:w="3568" w:type="dxa"/>
          </w:tcPr>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 Ресурсное обеспечение выполнения заданий основным и вспомогательным оборудованием, сырьём, продуктами, материалами для приготовления горячих блюд, кулинарных изделий, закусок сложного ассортимента в соответствии с инструкциями и регламентами;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распределение заданий и проведение инструктажа на рабочем месте приготовления горячих блюд, кулинарных изделий, закусок сложного ассортимента;</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организация подготовки рабочих мест, оборудования, сырья, материалов для приготовления горячих блюд, кулинарных изделий, закусок сложного ассортимента в соответствии с заданиями;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оценка соответствия подготовки рабочего места для приготовления горячих блюд, кулинарных изделий, закусок сложного ассортимента требованиям регламента, инструкции, стандартов чистоты</w:t>
            </w:r>
          </w:p>
          <w:p w:rsidR="007E7E7F" w:rsidRPr="007E7E7F" w:rsidRDefault="007E7E7F" w:rsidP="007E7E7F">
            <w:pPr>
              <w:ind w:firstLine="708"/>
              <w:jc w:val="both"/>
              <w:rPr>
                <w:rFonts w:ascii="Arial" w:hAnsi="Arial" w:cs="Arial"/>
                <w:color w:val="000000"/>
                <w:sz w:val="24"/>
                <w:szCs w:val="24"/>
              </w:rPr>
            </w:pP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Оценить наличие ресурсов;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составить заявку и обеспечить получение продуктов для производства горячих блюд, кулинарных изделий, закусок сложного ассортимента по количеству и качеству, в соответствии с заказом;</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оценить качество и безопасность используемого сырья, продуктов, материалов;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распределить задания между подчиненными в соответствии с их квалификацией;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объяснять правила и демонстрировать приемы безопасной эксплуатации производственного инвентаря и технологического оборудования;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разъяснять ответственность за несоблюдение </w:t>
            </w:r>
            <w:proofErr w:type="spellStart"/>
            <w:r w:rsidRPr="007E7E7F">
              <w:rPr>
                <w:rFonts w:ascii="Arial" w:hAnsi="Arial" w:cs="Arial"/>
                <w:color w:val="000000"/>
                <w:sz w:val="24"/>
                <w:szCs w:val="24"/>
              </w:rPr>
              <w:t>санитарно</w:t>
            </w:r>
            <w:proofErr w:type="spellEnd"/>
            <w:r w:rsidRPr="007E7E7F">
              <w:rPr>
                <w:rFonts w:ascii="Arial" w:hAnsi="Arial" w:cs="Arial"/>
                <w:color w:val="000000"/>
                <w:sz w:val="24"/>
                <w:szCs w:val="24"/>
              </w:rPr>
              <w:t xml:space="preserve"> - гигиенических требований, техники безопасности, пожарной безопасности в </w:t>
            </w:r>
            <w:r w:rsidRPr="007E7E7F">
              <w:rPr>
                <w:rFonts w:ascii="Arial" w:hAnsi="Arial" w:cs="Arial"/>
                <w:color w:val="000000"/>
                <w:sz w:val="24"/>
                <w:szCs w:val="24"/>
              </w:rPr>
              <w:lastRenderedPageBreak/>
              <w:t>процессе работы;</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демонстрировать приемы рационального размещения оборудования на рабочем месте;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контролировать выбор и рациональное размещение на рабочем месте оборудования, инвентаря, посуды, сырья, материалов для приготовления горячих блюд, кулинарных изделий, закусок сложного ассортимента в соответствии с видом работ;</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обеспечивать выполнение работы бригады поваров в соответствии с инструкциями и регламентами, стандартами чистоты;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контролировать своевременность текущей уборки рабочих мест в соответствии с инструкциями и регламентами, стандартами чистоты;</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осуществлять </w:t>
            </w:r>
            <w:proofErr w:type="gramStart"/>
            <w:r w:rsidRPr="007E7E7F">
              <w:rPr>
                <w:rFonts w:ascii="Arial" w:hAnsi="Arial" w:cs="Arial"/>
                <w:color w:val="000000"/>
                <w:sz w:val="24"/>
                <w:szCs w:val="24"/>
              </w:rPr>
              <w:t>контроль за</w:t>
            </w:r>
            <w:proofErr w:type="gramEnd"/>
            <w:r w:rsidRPr="007E7E7F">
              <w:rPr>
                <w:rFonts w:ascii="Arial" w:hAnsi="Arial" w:cs="Arial"/>
                <w:color w:val="000000"/>
                <w:sz w:val="24"/>
                <w:szCs w:val="24"/>
              </w:rPr>
              <w:t xml:space="preserve"> соблюдением санитарных требований работниками </w:t>
            </w:r>
            <w:r w:rsidRPr="007E7E7F">
              <w:rPr>
                <w:rFonts w:ascii="Arial" w:hAnsi="Arial" w:cs="Arial"/>
                <w:color w:val="000000"/>
                <w:sz w:val="24"/>
                <w:szCs w:val="24"/>
              </w:rPr>
              <w:lastRenderedPageBreak/>
              <w:t>бригады;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контролировать выполнение требований стандартов чистоты при мойке и хранении кухонной посуды и производственного инвентаря;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контролировать процесс упаковки, хранения, подготовки к транспортированию приготовленных горячих блюд, кулинарных изделий, закусок сложного ассортимента</w:t>
            </w: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Оценивает наличие ресурсов;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Обоснованно выбирает</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технологическое оборудование, СММ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производственный инвентарь, инструменты и посуду.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Правильно организовывает рабочее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место для производства горячих блюд, кулинарных изделий, закусок сложного ассортимента  в </w:t>
            </w:r>
            <w:proofErr w:type="spellStart"/>
            <w:r w:rsidRPr="007E7E7F">
              <w:rPr>
                <w:rFonts w:ascii="Arial" w:hAnsi="Arial" w:cs="Arial"/>
                <w:color w:val="000000"/>
                <w:sz w:val="24"/>
                <w:szCs w:val="24"/>
              </w:rPr>
              <w:t>соответсвии</w:t>
            </w:r>
            <w:proofErr w:type="spellEnd"/>
            <w:r w:rsidRPr="007E7E7F">
              <w:rPr>
                <w:rFonts w:ascii="Arial" w:hAnsi="Arial" w:cs="Arial"/>
                <w:color w:val="000000"/>
                <w:sz w:val="24"/>
                <w:szCs w:val="24"/>
              </w:rPr>
              <w:t xml:space="preserve"> с инструкциями и регламентами;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Правильно владеет инструментами, СММ и демонстрирует безопасные рабочие приемы;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Соблюдает технологическую дисциплину и культуру труда. </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w:t>
            </w:r>
            <w:r w:rsidRPr="007E7E7F">
              <w:rPr>
                <w:rFonts w:ascii="Arial" w:hAnsi="Arial" w:cs="Arial"/>
                <w:color w:val="000000"/>
                <w:sz w:val="24"/>
                <w:szCs w:val="24"/>
              </w:rPr>
              <w:lastRenderedPageBreak/>
              <w:t>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2643" w:type="dxa"/>
          </w:tcPr>
          <w:p w:rsidR="007E7E7F" w:rsidRPr="007E7E7F" w:rsidRDefault="007E7E7F" w:rsidP="007E7E7F">
            <w:pPr>
              <w:ind w:firstLine="708"/>
              <w:jc w:val="both"/>
              <w:rPr>
                <w:rFonts w:ascii="Arial" w:hAnsi="Arial" w:cs="Arial"/>
                <w:b/>
                <w:bCs/>
                <w:color w:val="000000"/>
                <w:sz w:val="24"/>
                <w:szCs w:val="24"/>
              </w:rPr>
            </w:pPr>
            <w:r w:rsidRPr="007E7E7F">
              <w:rPr>
                <w:rFonts w:ascii="Arial" w:hAnsi="Arial" w:cs="Arial"/>
                <w:bCs/>
                <w:color w:val="000000"/>
                <w:sz w:val="24"/>
                <w:szCs w:val="24"/>
              </w:rPr>
              <w:lastRenderedPageBreak/>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bCs/>
                <w:color w:val="000000"/>
                <w:sz w:val="24"/>
                <w:szCs w:val="24"/>
              </w:rPr>
            </w:pPr>
          </w:p>
        </w:tc>
        <w:tc>
          <w:tcPr>
            <w:tcW w:w="3568" w:type="dxa"/>
          </w:tcPr>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Контроль за</w:t>
            </w:r>
            <w:proofErr w:type="gramEnd"/>
            <w:r w:rsidRPr="007E7E7F">
              <w:rPr>
                <w:rFonts w:ascii="Arial" w:hAnsi="Arial" w:cs="Arial"/>
                <w:color w:val="000000"/>
                <w:sz w:val="24"/>
                <w:szCs w:val="24"/>
              </w:rPr>
              <w:t xml:space="preserve"> подготовкой основных продуктов и дополнительных ингредиентов для приготовления супов сложного ассортимента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супов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организация хранения, отпуска супов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ведение расчетов с потребителями при отпуске продукции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взаимодействие с </w:t>
            </w:r>
            <w:r w:rsidRPr="007E7E7F">
              <w:rPr>
                <w:rFonts w:ascii="Arial" w:hAnsi="Arial" w:cs="Arial"/>
                <w:color w:val="000000"/>
                <w:sz w:val="24"/>
                <w:szCs w:val="24"/>
              </w:rPr>
              <w:lastRenderedPageBreak/>
              <w:t>потребителями при отпуске продукции с прилавка/раздачи</w:t>
            </w:r>
            <w:r w:rsidRPr="007E7E7F">
              <w:rPr>
                <w:rFonts w:ascii="Arial" w:hAnsi="Arial" w:cs="Arial"/>
                <w:color w:val="000000"/>
                <w:sz w:val="24"/>
                <w:szCs w:val="24"/>
              </w:rPr>
              <w:tab/>
              <w:t>,</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взвешивать, измерять продукты, входящие в состав супов сложного ассортимента </w:t>
            </w:r>
            <w:r w:rsidRPr="007E7E7F">
              <w:rPr>
                <w:rFonts w:ascii="Arial" w:hAnsi="Arial" w:cs="Arial"/>
                <w:color w:val="000000"/>
                <w:sz w:val="24"/>
                <w:szCs w:val="24"/>
              </w:rPr>
              <w:lastRenderedPageBreak/>
              <w:t>в соответствии с рецептурой, заказом;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использовать региональные продукты для приготовления супов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комбинировать, использовать различные методы приготовления супов в соответствии с заказом, способом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рецептуру, выход порции супа в соответствии с особенностями заказа, наличием сезонных видов сырья, продуктов, региональными особенностями;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варить концентрированный бульо</w:t>
            </w:r>
            <w:proofErr w:type="gramStart"/>
            <w:r w:rsidRPr="007E7E7F">
              <w:rPr>
                <w:rFonts w:ascii="Arial" w:hAnsi="Arial" w:cs="Arial"/>
                <w:color w:val="000000"/>
                <w:sz w:val="24"/>
                <w:szCs w:val="24"/>
              </w:rPr>
              <w:t>н(</w:t>
            </w:r>
            <w:proofErr w:type="gramEnd"/>
            <w:r w:rsidRPr="007E7E7F">
              <w:rPr>
                <w:rFonts w:ascii="Arial" w:hAnsi="Arial" w:cs="Arial"/>
                <w:color w:val="000000"/>
                <w:sz w:val="24"/>
                <w:szCs w:val="24"/>
              </w:rPr>
              <w:t>консоме);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варить суп-гуляш;</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осветлять бульоны различными методами;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смешивать и доводить </w:t>
            </w:r>
            <w:r w:rsidRPr="007E7E7F">
              <w:rPr>
                <w:rFonts w:ascii="Arial" w:hAnsi="Arial" w:cs="Arial"/>
                <w:color w:val="000000"/>
                <w:sz w:val="24"/>
                <w:szCs w:val="24"/>
              </w:rPr>
              <w:lastRenderedPageBreak/>
              <w:t>до готовности ингредиенты супа;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протирать основные продукты </w:t>
            </w:r>
            <w:proofErr w:type="spellStart"/>
            <w:r w:rsidRPr="007E7E7F">
              <w:rPr>
                <w:rFonts w:ascii="Arial" w:hAnsi="Arial" w:cs="Arial"/>
                <w:color w:val="000000"/>
                <w:sz w:val="24"/>
                <w:szCs w:val="24"/>
              </w:rPr>
              <w:t>иингредиенты</w:t>
            </w:r>
            <w:proofErr w:type="spellEnd"/>
            <w:r w:rsidRPr="007E7E7F">
              <w:rPr>
                <w:rFonts w:ascii="Arial" w:hAnsi="Arial" w:cs="Arial"/>
                <w:color w:val="000000"/>
                <w:sz w:val="24"/>
                <w:szCs w:val="24"/>
              </w:rPr>
              <w:t xml:space="preserve"> супа в </w:t>
            </w:r>
            <w:proofErr w:type="spellStart"/>
            <w:r w:rsidRPr="007E7E7F">
              <w:rPr>
                <w:rFonts w:ascii="Arial" w:hAnsi="Arial" w:cs="Arial"/>
                <w:color w:val="000000"/>
                <w:sz w:val="24"/>
                <w:szCs w:val="24"/>
              </w:rPr>
              <w:t>пюреобразную</w:t>
            </w:r>
            <w:proofErr w:type="spellEnd"/>
            <w:r w:rsidRPr="007E7E7F">
              <w:rPr>
                <w:rFonts w:ascii="Arial" w:hAnsi="Arial" w:cs="Arial"/>
                <w:color w:val="000000"/>
                <w:sz w:val="24"/>
                <w:szCs w:val="24"/>
              </w:rPr>
              <w:t xml:space="preserve"> массу;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проваривать и доводить до нужной консистенции супы-пюре;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заправлять супы-пюре соусом, сливками, сливочным маслом;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томить овощные супы с крупами в горшочках;</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готовить гарниры для сложных супов из мясной и рыбной </w:t>
            </w:r>
            <w:proofErr w:type="spellStart"/>
            <w:r w:rsidRPr="007E7E7F">
              <w:rPr>
                <w:rFonts w:ascii="Arial" w:hAnsi="Arial" w:cs="Arial"/>
                <w:color w:val="000000"/>
                <w:sz w:val="24"/>
                <w:szCs w:val="24"/>
              </w:rPr>
              <w:t>кнельной</w:t>
            </w:r>
            <w:proofErr w:type="spellEnd"/>
            <w:r w:rsidRPr="007E7E7F">
              <w:rPr>
                <w:rFonts w:ascii="Arial" w:hAnsi="Arial" w:cs="Arial"/>
                <w:color w:val="000000"/>
                <w:sz w:val="24"/>
                <w:szCs w:val="24"/>
              </w:rPr>
              <w:t xml:space="preserve"> массы, овощной массы;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степень готовности сложных супов и их вкусовые качества;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органолептическим способом правильность приготовления сложных супов и их готовность для подачи;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порционировать, сервировать и оформлять сложные супы для подачи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выдерживать температуру подачи сложных супов;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хранить сложные супы с учетом требований к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охлаждать и замораживать отдельные полуфабрикаты для супов, готовые супы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хранить свежеприготовленные, охлажденные и замороженные супы, полуфабрикаты к ним;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разогревать супы с учетом требований к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контейнеры, эстетично упаковывать на вынос, для транспортирования;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стоимость супов;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вести учет реализованных супов;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пользоваться контрольн</w:t>
            </w:r>
            <w:proofErr w:type="gramStart"/>
            <w:r w:rsidRPr="007E7E7F">
              <w:rPr>
                <w:rFonts w:ascii="Arial" w:hAnsi="Arial" w:cs="Arial"/>
                <w:color w:val="000000"/>
                <w:sz w:val="24"/>
                <w:szCs w:val="24"/>
              </w:rPr>
              <w:t>о-</w:t>
            </w:r>
            <w:proofErr w:type="gramEnd"/>
            <w:r w:rsidRPr="007E7E7F">
              <w:rPr>
                <w:rFonts w:ascii="Arial" w:hAnsi="Arial" w:cs="Arial"/>
                <w:color w:val="000000"/>
                <w:sz w:val="24"/>
                <w:szCs w:val="24"/>
              </w:rPr>
              <w:t xml:space="preserve"> кассовыми машинами при оформлении </w:t>
            </w:r>
            <w:r w:rsidRPr="007E7E7F">
              <w:rPr>
                <w:rFonts w:ascii="Arial" w:hAnsi="Arial" w:cs="Arial"/>
                <w:color w:val="000000"/>
                <w:sz w:val="24"/>
                <w:szCs w:val="24"/>
              </w:rPr>
              <w:lastRenderedPageBreak/>
              <w:t>платежей;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поддерживать визуальный контакт с потребителем;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супов;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разрешать проблемы в рамках своей компетенции</w:t>
            </w:r>
            <w:r w:rsidRPr="007E7E7F">
              <w:rPr>
                <w:rFonts w:ascii="Arial" w:hAnsi="Arial" w:cs="Arial"/>
                <w:color w:val="000000"/>
                <w:sz w:val="24"/>
                <w:szCs w:val="24"/>
              </w:rPr>
              <w:tab/>
            </w:r>
            <w:r w:rsidRPr="007E7E7F">
              <w:rPr>
                <w:rFonts w:ascii="Arial" w:hAnsi="Arial" w:cs="Arial"/>
                <w:color w:val="000000"/>
                <w:sz w:val="24"/>
                <w:szCs w:val="24"/>
              </w:rPr>
              <w:tab/>
              <w:t>для упаковки</w:t>
            </w: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Осуществляет </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разработку ассортимента и технологию приготовления, Контролирует и ведёт процесс приготовления супов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выполняет сервировку, показ приготовленных блюд, производит определенные действия по контролю безопасности готовой </w:t>
            </w:r>
            <w:r w:rsidRPr="007E7E7F">
              <w:rPr>
                <w:rFonts w:ascii="Arial" w:hAnsi="Arial" w:cs="Arial"/>
                <w:color w:val="000000"/>
                <w:sz w:val="24"/>
                <w:szCs w:val="24"/>
              </w:rPr>
              <w:lastRenderedPageBreak/>
              <w:t>продукции</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w:t>
            </w:r>
            <w:r w:rsidRPr="007E7E7F">
              <w:rPr>
                <w:rFonts w:ascii="Arial" w:hAnsi="Arial" w:cs="Arial"/>
                <w:color w:val="000000"/>
                <w:sz w:val="24"/>
                <w:szCs w:val="24"/>
              </w:rPr>
              <w:lastRenderedPageBreak/>
              <w:t>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p w:rsidR="007E7E7F" w:rsidRPr="007E7E7F" w:rsidRDefault="007E7E7F" w:rsidP="007E7E7F">
            <w:pPr>
              <w:ind w:firstLine="708"/>
              <w:jc w:val="both"/>
              <w:rPr>
                <w:rFonts w:ascii="Arial" w:hAnsi="Arial" w:cs="Arial"/>
                <w:color w:val="000000"/>
                <w:sz w:val="24"/>
                <w:szCs w:val="24"/>
              </w:rPr>
            </w:pPr>
          </w:p>
        </w:tc>
        <w:tc>
          <w:tcPr>
            <w:tcW w:w="2643" w:type="dxa"/>
          </w:tcPr>
          <w:p w:rsidR="007E7E7F" w:rsidRPr="007E7E7F" w:rsidRDefault="007E7E7F" w:rsidP="007E7E7F">
            <w:pPr>
              <w:ind w:firstLine="708"/>
              <w:jc w:val="both"/>
              <w:rPr>
                <w:rFonts w:ascii="Arial" w:hAnsi="Arial" w:cs="Arial"/>
                <w:b/>
                <w:color w:val="000000"/>
                <w:sz w:val="24"/>
                <w:szCs w:val="24"/>
              </w:rPr>
            </w:pPr>
            <w:r w:rsidRPr="007E7E7F">
              <w:rPr>
                <w:rFonts w:ascii="Arial" w:hAnsi="Arial" w:cs="Arial"/>
                <w:b/>
                <w:color w:val="000000"/>
                <w:sz w:val="24"/>
                <w:szCs w:val="24"/>
              </w:rPr>
              <w:lastRenderedPageBreak/>
              <w:t xml:space="preserve">ПК 2.3. </w:t>
            </w:r>
            <w:r w:rsidRPr="007E7E7F">
              <w:rPr>
                <w:rFonts w:ascii="Arial" w:hAnsi="Arial" w:cs="Arial"/>
                <w:color w:val="000000"/>
                <w:sz w:val="24"/>
                <w:szCs w:val="24"/>
              </w:rPr>
              <w:t>. Осуществлять приготовление, непродолжительное хранение горячих соусов сложного ассортимента</w:t>
            </w:r>
          </w:p>
          <w:p w:rsidR="007E7E7F" w:rsidRPr="007E7E7F" w:rsidRDefault="007E7E7F" w:rsidP="007E7E7F">
            <w:pPr>
              <w:ind w:firstLine="708"/>
              <w:jc w:val="both"/>
              <w:rPr>
                <w:rFonts w:ascii="Arial" w:hAnsi="Arial" w:cs="Arial"/>
                <w:color w:val="000000"/>
                <w:sz w:val="24"/>
                <w:szCs w:val="24"/>
              </w:rPr>
            </w:pPr>
          </w:p>
        </w:tc>
        <w:tc>
          <w:tcPr>
            <w:tcW w:w="3568" w:type="dxa"/>
          </w:tcPr>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Контроль за</w:t>
            </w:r>
            <w:proofErr w:type="gramEnd"/>
            <w:r w:rsidRPr="007E7E7F">
              <w:rPr>
                <w:rFonts w:ascii="Arial" w:hAnsi="Arial" w:cs="Arial"/>
                <w:color w:val="000000"/>
                <w:sz w:val="24"/>
                <w:szCs w:val="24"/>
              </w:rPr>
              <w:t xml:space="preserve"> подготовкой основных продуктов и дополнительных ингредиентов для приготовления горячих соусов сложного ассортимента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соусных полуфабрикатов;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горячих соусов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хранение соусов, </w:t>
            </w:r>
            <w:proofErr w:type="spellStart"/>
            <w:r w:rsidRPr="007E7E7F">
              <w:rPr>
                <w:rFonts w:ascii="Arial" w:hAnsi="Arial" w:cs="Arial"/>
                <w:color w:val="000000"/>
                <w:sz w:val="24"/>
                <w:szCs w:val="24"/>
              </w:rPr>
              <w:t>порционирование</w:t>
            </w:r>
            <w:proofErr w:type="spellEnd"/>
            <w:r w:rsidRPr="007E7E7F">
              <w:rPr>
                <w:rFonts w:ascii="Arial" w:hAnsi="Arial" w:cs="Arial"/>
                <w:color w:val="000000"/>
                <w:sz w:val="24"/>
                <w:szCs w:val="24"/>
              </w:rPr>
              <w:t xml:space="preserve"> соусов на раздаче;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ведение расчетов с </w:t>
            </w:r>
            <w:r w:rsidRPr="007E7E7F">
              <w:rPr>
                <w:rFonts w:ascii="Arial" w:hAnsi="Arial" w:cs="Arial"/>
                <w:color w:val="000000"/>
                <w:sz w:val="24"/>
                <w:szCs w:val="24"/>
              </w:rPr>
              <w:lastRenderedPageBreak/>
              <w:t>потребителями при отпуске продукции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взаимодействие с потребителями при отпуске продукции с прилавка/раздачи</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взвешивать, измерять продукты, входящие в состав горячих соусов сложного </w:t>
            </w:r>
            <w:r w:rsidRPr="007E7E7F">
              <w:rPr>
                <w:rFonts w:ascii="Arial" w:hAnsi="Arial" w:cs="Arial"/>
                <w:color w:val="000000"/>
                <w:sz w:val="24"/>
                <w:szCs w:val="24"/>
              </w:rPr>
              <w:lastRenderedPageBreak/>
              <w:t>ассортимента в соответствии с рецептурой, заказом;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пассеровать овощи, томатные продукты, муку;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подпекать овощи без жира;</w:t>
            </w:r>
          </w:p>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 xml:space="preserve">применять различные методы разведения мучной </w:t>
            </w:r>
            <w:proofErr w:type="spellStart"/>
            <w:r w:rsidRPr="007E7E7F">
              <w:rPr>
                <w:rFonts w:ascii="Arial" w:hAnsi="Arial" w:cs="Arial"/>
                <w:color w:val="000000"/>
                <w:sz w:val="24"/>
                <w:szCs w:val="24"/>
              </w:rPr>
              <w:t>пассеровки</w:t>
            </w:r>
            <w:proofErr w:type="spellEnd"/>
            <w:r w:rsidRPr="007E7E7F">
              <w:rPr>
                <w:rFonts w:ascii="Arial" w:hAnsi="Arial" w:cs="Arial"/>
                <w:color w:val="000000"/>
                <w:sz w:val="24"/>
                <w:szCs w:val="24"/>
              </w:rPr>
              <w:t>;</w:t>
            </w:r>
            <w:proofErr w:type="gramEnd"/>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нагревать и перемешивать на водяной бане яичн</w:t>
            </w:r>
            <w:proofErr w:type="gramStart"/>
            <w:r w:rsidRPr="007E7E7F">
              <w:rPr>
                <w:rFonts w:ascii="Arial" w:hAnsi="Arial" w:cs="Arial"/>
                <w:color w:val="000000"/>
                <w:sz w:val="24"/>
                <w:szCs w:val="24"/>
              </w:rPr>
              <w:t>о-</w:t>
            </w:r>
            <w:proofErr w:type="gramEnd"/>
            <w:r w:rsidRPr="007E7E7F">
              <w:rPr>
                <w:rFonts w:ascii="Arial" w:hAnsi="Arial" w:cs="Arial"/>
                <w:color w:val="000000"/>
                <w:sz w:val="24"/>
                <w:szCs w:val="24"/>
              </w:rPr>
              <w:t xml:space="preserve"> масляную смесь до </w:t>
            </w:r>
            <w:proofErr w:type="spellStart"/>
            <w:r w:rsidRPr="007E7E7F">
              <w:rPr>
                <w:rFonts w:ascii="Arial" w:hAnsi="Arial" w:cs="Arial"/>
                <w:color w:val="000000"/>
                <w:sz w:val="24"/>
                <w:szCs w:val="24"/>
              </w:rPr>
              <w:t>загустения</w:t>
            </w:r>
            <w:proofErr w:type="spellEnd"/>
            <w:r w:rsidRPr="007E7E7F">
              <w:rPr>
                <w:rFonts w:ascii="Arial" w:hAnsi="Arial" w:cs="Arial"/>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растирать яйца и яичные желтки с добавлением жидкости и других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уваривать смесь из вина, уксуса и вкусовых приправ;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готовить </w:t>
            </w:r>
            <w:proofErr w:type="spellStart"/>
            <w:r w:rsidRPr="007E7E7F">
              <w:rPr>
                <w:rFonts w:ascii="Arial" w:hAnsi="Arial" w:cs="Arial"/>
                <w:color w:val="000000"/>
                <w:sz w:val="24"/>
                <w:szCs w:val="24"/>
              </w:rPr>
              <w:t>льезоны</w:t>
            </w:r>
            <w:proofErr w:type="spellEnd"/>
            <w:r w:rsidRPr="007E7E7F">
              <w:rPr>
                <w:rFonts w:ascii="Arial" w:hAnsi="Arial" w:cs="Arial"/>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готовить концентрированные бульоны;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готовить овощные и фруктовые пюре для соусной основы;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охлаждать, </w:t>
            </w:r>
            <w:r w:rsidRPr="007E7E7F">
              <w:rPr>
                <w:rFonts w:ascii="Arial" w:hAnsi="Arial" w:cs="Arial"/>
                <w:color w:val="000000"/>
                <w:sz w:val="24"/>
                <w:szCs w:val="24"/>
              </w:rPr>
              <w:lastRenderedPageBreak/>
              <w:t>обеспечивать температурный и временной режим размораживания заготовок для сложных горячих соусов с учетом требований к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комбинировать, использовать различные методы приготовления соусов в соответствии с заказом, способом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рецептуру, выход порции соусов в соответствии с особенностями заказа, наличием сезонных видов сырья, продуктов, региональными особенностями;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рационально использовать продукты, полуфабрикаты;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закладывать продукты, подготовленные соусные полуфабрикаты в определенной последовательности с учетом продолжительности их варки;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соблюдать температурный и временной режим варки соусов;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рассчитывать нормы закладки загустителей для получения соусов определенной консистенции;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закладку продуктов в соответствии с изменением выхода соуса;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органолептическими способами степень готовности и качества сложных горячих соусов,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блюда, подходящие для подачи с отдельными горячими соусами;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обеспечивать правильный температурный режим при подаче горячих соусов;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проверять качество готовых соусов перед отпуском их на раздачу;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порционировать соусы с применением мерного инвентаря, дозаторов, с соблюдением требований по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оформлять тарелку и блюда сложными горячими соусами с учетом требований к </w:t>
            </w:r>
            <w:r w:rsidRPr="007E7E7F">
              <w:rPr>
                <w:rFonts w:ascii="Arial" w:hAnsi="Arial" w:cs="Arial"/>
                <w:color w:val="000000"/>
                <w:sz w:val="24"/>
                <w:szCs w:val="24"/>
              </w:rPr>
              <w:lastRenderedPageBreak/>
              <w:t>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охлаждать и замораживать готовые соусы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обеспечивать правильный температурный режим при хранении свежеприготовленных, охлажденных и замороженных сложных горячих соусов;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разогревать соусы с учетом требований к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контейнеры, эстетично упаковывать соусы для транспортирования;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стоимость горячих соусов;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вести учет реализованных горячих соусов;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пользоваться </w:t>
            </w:r>
            <w:proofErr w:type="spellStart"/>
            <w:r w:rsidRPr="007E7E7F">
              <w:rPr>
                <w:rFonts w:ascii="Arial" w:hAnsi="Arial" w:cs="Arial"/>
                <w:color w:val="000000"/>
                <w:sz w:val="24"/>
                <w:szCs w:val="24"/>
              </w:rPr>
              <w:t>контрольно</w:t>
            </w:r>
            <w:proofErr w:type="spellEnd"/>
            <w:r w:rsidRPr="007E7E7F">
              <w:rPr>
                <w:rFonts w:ascii="Arial" w:hAnsi="Arial" w:cs="Arial"/>
                <w:color w:val="000000"/>
                <w:sz w:val="24"/>
                <w:szCs w:val="24"/>
              </w:rPr>
              <w:t xml:space="preserve"> - кассовыми машинами при оформлении платежей;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поддерживать визуальный контакт с потребителем;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владеть профессиональной терминологией; консультировать потребителей, оказывать им помощь в выборе горячих соусов;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разрешать проблемы в рамках своей компетенции</w:t>
            </w: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Осуществляет</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разработку ассортимента и технологии приготовления, Контролирует и ведет процесс приготовления горячих соусов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выполняет сервировку, показ приготовленных блюд, производит определенные действия по контролю безопасности готовой </w:t>
            </w:r>
            <w:r w:rsidRPr="007E7E7F">
              <w:rPr>
                <w:rFonts w:ascii="Arial" w:hAnsi="Arial" w:cs="Arial"/>
                <w:color w:val="000000"/>
                <w:sz w:val="24"/>
                <w:szCs w:val="24"/>
              </w:rPr>
              <w:lastRenderedPageBreak/>
              <w:t>продукции</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p w:rsidR="007E7E7F" w:rsidRPr="007E7E7F" w:rsidRDefault="007E7E7F" w:rsidP="007E7E7F">
            <w:pPr>
              <w:ind w:firstLine="708"/>
              <w:jc w:val="both"/>
              <w:rPr>
                <w:rFonts w:ascii="Arial" w:hAnsi="Arial" w:cs="Arial"/>
                <w:color w:val="000000"/>
                <w:sz w:val="24"/>
                <w:szCs w:val="24"/>
              </w:rPr>
            </w:pPr>
          </w:p>
        </w:tc>
        <w:tc>
          <w:tcPr>
            <w:tcW w:w="2643" w:type="dxa"/>
          </w:tcPr>
          <w:p w:rsidR="007E7E7F" w:rsidRPr="007E7E7F" w:rsidRDefault="007E7E7F" w:rsidP="007E7E7F">
            <w:pPr>
              <w:ind w:firstLine="708"/>
              <w:jc w:val="both"/>
              <w:rPr>
                <w:rFonts w:ascii="Arial" w:hAnsi="Arial" w:cs="Arial"/>
                <w:b/>
                <w:color w:val="000000"/>
                <w:sz w:val="24"/>
                <w:szCs w:val="24"/>
              </w:rPr>
            </w:pPr>
            <w:r w:rsidRPr="007E7E7F">
              <w:rPr>
                <w:rFonts w:ascii="Arial" w:hAnsi="Arial" w:cs="Arial"/>
                <w:b/>
                <w:color w:val="000000"/>
                <w:sz w:val="24"/>
                <w:szCs w:val="24"/>
              </w:rPr>
              <w:t xml:space="preserve">ПК 2.4. </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p>
        </w:tc>
        <w:tc>
          <w:tcPr>
            <w:tcW w:w="3568" w:type="dxa"/>
          </w:tcPr>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Контроль за</w:t>
            </w:r>
            <w:proofErr w:type="gramEnd"/>
            <w:r w:rsidRPr="007E7E7F">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 гарниров из овощей, круп, бобовых, макаронных изделий сложного ассортимента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горячих блюд и гарниров сложного ассортимента из овощей, грибов;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блюд и гарниров из круп, бобовых, макаронных изделий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хранение, отпуск блюд и гарниров из овощей, </w:t>
            </w:r>
            <w:r w:rsidRPr="007E7E7F">
              <w:rPr>
                <w:rFonts w:ascii="Arial" w:hAnsi="Arial" w:cs="Arial"/>
                <w:color w:val="000000"/>
                <w:sz w:val="24"/>
                <w:szCs w:val="24"/>
              </w:rPr>
              <w:lastRenderedPageBreak/>
              <w:t>грибов, круп, бобовых, макаронных изделий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ведение расчетов с потребителями при отпуске продукции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взаимодействие с потребителями при отпуске продукции с прилавка/раздачи</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взвешивать, измерять продукты, входящие в состав горячих блюд и гарниров из овощей, круп, бобовых, макаронных изделий сложного ассортимента в соответствии с рецептурой, заказом;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осуществлять взаимозаменяемость продуктов в соответствии с нормами закладки, особенностями заказа.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комбинировать, использовать различные методы приготовления горячих блюд и гарниров сложного ассортимента из овощей, грибов в соответствии с заказом, способом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рецептуру, выход порции в соответствии с особенностями заказа, наличием сезонных видов сырья, продуктов, региональными особенностями;</w:t>
            </w:r>
          </w:p>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выбирать, применять комбинировать различные способы приготовления блюд и из овощей и грибов с учетом заказа (</w:t>
            </w:r>
            <w:r w:rsidRPr="007E7E7F">
              <w:rPr>
                <w:rFonts w:ascii="Arial" w:hAnsi="Arial" w:cs="Arial"/>
                <w:iCs/>
                <w:color w:val="000000"/>
                <w:sz w:val="24"/>
                <w:szCs w:val="24"/>
              </w:rPr>
              <w:t xml:space="preserve">бланшировать артишоки; варить овощи в вакууме; припускать сырые овощи с постепенным добавлением жидкости; протирать припущенные овощи и смешивать с </w:t>
            </w:r>
            <w:r w:rsidRPr="007E7E7F">
              <w:rPr>
                <w:rFonts w:ascii="Arial" w:hAnsi="Arial" w:cs="Arial"/>
                <w:iCs/>
                <w:color w:val="000000"/>
                <w:sz w:val="24"/>
                <w:szCs w:val="24"/>
              </w:rPr>
              <w:lastRenderedPageBreak/>
              <w:t>дополнительными ингредиентами; взбивать горячую овощную массу; отсаживать овощную массу из кондитерского мешка и запекать изделия до образования золотистой корочки;</w:t>
            </w:r>
            <w:proofErr w:type="gramEnd"/>
            <w:r w:rsidRPr="007E7E7F">
              <w:rPr>
                <w:rFonts w:ascii="Arial" w:hAnsi="Arial" w:cs="Arial"/>
                <w:iCs/>
                <w:color w:val="000000"/>
                <w:sz w:val="24"/>
                <w:szCs w:val="24"/>
              </w:rPr>
              <w:t xml:space="preserve"> </w:t>
            </w:r>
            <w:proofErr w:type="gramStart"/>
            <w:r w:rsidRPr="007E7E7F">
              <w:rPr>
                <w:rFonts w:ascii="Arial" w:hAnsi="Arial" w:cs="Arial"/>
                <w:iCs/>
                <w:color w:val="000000"/>
                <w:sz w:val="24"/>
                <w:szCs w:val="24"/>
              </w:rPr>
              <w:t xml:space="preserve">варить на пару фаршированные овощи; формовать, панировать и жарить во фритюре шарики и брусочки из овощной массы; жарить овощи в </w:t>
            </w:r>
            <w:proofErr w:type="spellStart"/>
            <w:r w:rsidRPr="007E7E7F">
              <w:rPr>
                <w:rFonts w:ascii="Arial" w:hAnsi="Arial" w:cs="Arial"/>
                <w:iCs/>
                <w:color w:val="000000"/>
                <w:sz w:val="24"/>
                <w:szCs w:val="24"/>
              </w:rPr>
              <w:t>воке</w:t>
            </w:r>
            <w:proofErr w:type="spellEnd"/>
            <w:r w:rsidRPr="007E7E7F">
              <w:rPr>
                <w:rFonts w:ascii="Arial" w:hAnsi="Arial" w:cs="Arial"/>
                <w:iCs/>
                <w:color w:val="000000"/>
                <w:sz w:val="24"/>
                <w:szCs w:val="24"/>
              </w:rPr>
              <w:t>; жарить овощи в жидком тесте во фритюре; варить на пару и запекать в формах пудинги/муссы из овощей; готовить овощные рулеты; томить овощи в горшочке; производить холодное и горячее копчение овощей;</w:t>
            </w:r>
            <w:proofErr w:type="gramEnd"/>
            <w:r w:rsidRPr="007E7E7F">
              <w:rPr>
                <w:rFonts w:ascii="Arial" w:hAnsi="Arial" w:cs="Arial"/>
                <w:iCs/>
                <w:color w:val="000000"/>
                <w:sz w:val="24"/>
                <w:szCs w:val="24"/>
              </w:rPr>
              <w:t xml:space="preserve"> готовить экзотические и редкие виды овощей и грибов методом паровой конвекции; затягивать блюда из овощей и грибов сливками);</w:t>
            </w:r>
          </w:p>
          <w:p w:rsidR="007E7E7F" w:rsidRPr="007E7E7F" w:rsidRDefault="007E7E7F" w:rsidP="007E7E7F">
            <w:pPr>
              <w:ind w:firstLine="708"/>
              <w:jc w:val="both"/>
              <w:rPr>
                <w:rFonts w:ascii="Arial" w:hAnsi="Arial" w:cs="Arial"/>
                <w:iCs/>
                <w:color w:val="000000"/>
                <w:sz w:val="24"/>
                <w:szCs w:val="24"/>
              </w:rPr>
            </w:pPr>
            <w:r w:rsidRPr="007E7E7F">
              <w:rPr>
                <w:rFonts w:ascii="Arial" w:hAnsi="Arial" w:cs="Arial"/>
                <w:iCs/>
                <w:color w:val="000000"/>
                <w:sz w:val="24"/>
                <w:szCs w:val="24"/>
              </w:rPr>
              <w:t>комбинировать различные способы приготовления овощей и грибов;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определять степень готовности сложных блюд из </w:t>
            </w:r>
            <w:r w:rsidRPr="007E7E7F">
              <w:rPr>
                <w:rFonts w:ascii="Arial" w:hAnsi="Arial" w:cs="Arial"/>
                <w:color w:val="000000"/>
                <w:sz w:val="24"/>
                <w:szCs w:val="24"/>
              </w:rPr>
              <w:lastRenderedPageBreak/>
              <w:t>овощей, грибов, и их вкусовые качества;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комбинировать, использовать различные методы приготовления блюд и гарниров из круп, бобовых, макаронных изделий в соответствии с заказом, способом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рецептуру, выход порции блюд и гарниров из круп, бобовых, макаронных изделий в соответствии с особенностями заказа, наличием сезонных видов сырья, продуктов, региональными особенностями;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готовить блюда сложного ассортимента из круп, бобовых и макаронных изделий в сочетании с мясом, овощами;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определять степень готовности блюд и гарниров из круп, бобовых, макаронных </w:t>
            </w:r>
            <w:r w:rsidRPr="007E7E7F">
              <w:rPr>
                <w:rFonts w:ascii="Arial" w:hAnsi="Arial" w:cs="Arial"/>
                <w:color w:val="000000"/>
                <w:sz w:val="24"/>
                <w:szCs w:val="24"/>
              </w:rPr>
              <w:lastRenderedPageBreak/>
              <w:t>изделий и их вкусовые качества;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доводить до вкуса, нужной консистенции;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рассчитывать соотношение жидкости и основного продукта в соответствии с нормами для замачивания, варки, </w:t>
            </w:r>
            <w:proofErr w:type="spellStart"/>
            <w:r w:rsidRPr="007E7E7F">
              <w:rPr>
                <w:rFonts w:ascii="Arial" w:hAnsi="Arial" w:cs="Arial"/>
                <w:color w:val="000000"/>
                <w:sz w:val="24"/>
                <w:szCs w:val="24"/>
              </w:rPr>
              <w:t>припускания</w:t>
            </w:r>
            <w:proofErr w:type="spellEnd"/>
            <w:r w:rsidRPr="007E7E7F">
              <w:rPr>
                <w:rFonts w:ascii="Arial" w:hAnsi="Arial" w:cs="Arial"/>
                <w:color w:val="000000"/>
                <w:sz w:val="24"/>
                <w:szCs w:val="24"/>
              </w:rPr>
              <w:t xml:space="preserve"> круп, бобовых, макаронных изделий;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проверять качество готовых блюд из овощей, грибов, круп, бобовых, макаронных изделий перед отпуском, упаковкой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порционировать, сервировать и оформлять сложные блюда из овощей, грибов, круп, бобовых, макаронных изделий для подачи с учетом заказа, рационального использования ресурсов, соблюдением требований по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обеспечивать </w:t>
            </w:r>
            <w:r w:rsidRPr="007E7E7F">
              <w:rPr>
                <w:rFonts w:ascii="Arial" w:hAnsi="Arial" w:cs="Arial"/>
                <w:color w:val="000000"/>
                <w:sz w:val="24"/>
                <w:szCs w:val="24"/>
              </w:rPr>
              <w:lastRenderedPageBreak/>
              <w:t>правильный температурный режим при подаче сложных блюд из овощей, грибов, круп, бобовых, макаронных изделий;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охлаждать и замораживать готовые сложные горячие блюда и гарниры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хранить свежеприготовленные, охлажденные и замороженные сложные блюда, и гарниры из овощей, грибов, круп, бобовых, макаронных изделий;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разогревать сложные блюда и гарниры из овощей, грибов, круп, бобовых, макаронных изделий с учетом требований </w:t>
            </w:r>
            <w:proofErr w:type="spellStart"/>
            <w:r w:rsidRPr="007E7E7F">
              <w:rPr>
                <w:rFonts w:ascii="Arial" w:hAnsi="Arial" w:cs="Arial"/>
                <w:color w:val="000000"/>
                <w:sz w:val="24"/>
                <w:szCs w:val="24"/>
              </w:rPr>
              <w:t>кбезопасности</w:t>
            </w:r>
            <w:proofErr w:type="spellEnd"/>
            <w:r w:rsidRPr="007E7E7F">
              <w:rPr>
                <w:rFonts w:ascii="Arial" w:hAnsi="Arial" w:cs="Arial"/>
                <w:color w:val="000000"/>
                <w:sz w:val="24"/>
                <w:szCs w:val="24"/>
              </w:rPr>
              <w:t xml:space="preserve"> </w:t>
            </w:r>
            <w:proofErr w:type="spellStart"/>
            <w:r w:rsidRPr="007E7E7F">
              <w:rPr>
                <w:rFonts w:ascii="Arial" w:hAnsi="Arial" w:cs="Arial"/>
                <w:color w:val="000000"/>
                <w:sz w:val="24"/>
                <w:szCs w:val="24"/>
              </w:rPr>
              <w:t>готовойпродукции</w:t>
            </w:r>
            <w:proofErr w:type="spellEnd"/>
            <w:r w:rsidRPr="007E7E7F">
              <w:rPr>
                <w:rFonts w:ascii="Arial" w:hAnsi="Arial" w:cs="Arial"/>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контейнеры, эстетично упаковывать на вынос, для транспортирования;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стоимость блюд и гарниров из овощей, грибов, круп, бобовых, макаронных изделий;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вести учет реализованных блюд и </w:t>
            </w:r>
            <w:r w:rsidRPr="007E7E7F">
              <w:rPr>
                <w:rFonts w:ascii="Arial" w:hAnsi="Arial" w:cs="Arial"/>
                <w:color w:val="000000"/>
                <w:sz w:val="24"/>
                <w:szCs w:val="24"/>
              </w:rPr>
              <w:lastRenderedPageBreak/>
              <w:t>гарниров из овощей, грибов, круп, бобовых, макаронных изделий;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пользоваться </w:t>
            </w:r>
            <w:proofErr w:type="spellStart"/>
            <w:r w:rsidRPr="007E7E7F">
              <w:rPr>
                <w:rFonts w:ascii="Arial" w:hAnsi="Arial" w:cs="Arial"/>
                <w:color w:val="000000"/>
                <w:sz w:val="24"/>
                <w:szCs w:val="24"/>
              </w:rPr>
              <w:t>контрольно</w:t>
            </w:r>
            <w:proofErr w:type="spellEnd"/>
            <w:r w:rsidRPr="007E7E7F">
              <w:rPr>
                <w:rFonts w:ascii="Arial" w:hAnsi="Arial" w:cs="Arial"/>
                <w:color w:val="000000"/>
                <w:sz w:val="24"/>
                <w:szCs w:val="24"/>
              </w:rPr>
              <w:t xml:space="preserve"> - кассовыми машинами при оформлении платежей;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принимать оплату;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поддерживать визуальный контакт с потребителем;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блюд и гарниров из овощей, грибов, круп, бобовых, макаронных изделий;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разрешать проблемы в рамках своей компетенции</w:t>
            </w: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Осуществляет </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разработку ассортимента и технологии приготовления, Контролирует и ведет процесс приготовления горячих блюд и гарниров из овощей, круп, бобовых, макаронных изделий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w:t>
            </w:r>
            <w:r w:rsidRPr="007E7E7F">
              <w:rPr>
                <w:rFonts w:ascii="Arial" w:hAnsi="Arial" w:cs="Arial"/>
                <w:color w:val="000000"/>
                <w:sz w:val="24"/>
                <w:szCs w:val="24"/>
              </w:rPr>
              <w:lastRenderedPageBreak/>
              <w:t>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2643"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b/>
                <w:color w:val="000000"/>
                <w:sz w:val="24"/>
                <w:szCs w:val="24"/>
              </w:rPr>
              <w:lastRenderedPageBreak/>
              <w:t>ПК 2.5.</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 xml:space="preserve">Осуществлять приготовление, творческое оформление и подготовку к реализации горячих блюд из яиц, творога, сыра, муки сложного ассортимента с учетом </w:t>
            </w:r>
            <w:r w:rsidRPr="007E7E7F">
              <w:rPr>
                <w:rFonts w:ascii="Arial" w:hAnsi="Arial" w:cs="Arial"/>
                <w:color w:val="000000"/>
                <w:sz w:val="24"/>
                <w:szCs w:val="24"/>
              </w:rPr>
              <w:lastRenderedPageBreak/>
              <w:t>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p>
        </w:tc>
        <w:tc>
          <w:tcPr>
            <w:tcW w:w="3568" w:type="dxa"/>
          </w:tcPr>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lastRenderedPageBreak/>
              <w:t>Контроль за</w:t>
            </w:r>
            <w:proofErr w:type="gramEnd"/>
            <w:r w:rsidRPr="007E7E7F">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из яиц, творога, сыра, муки сложного ассортимента с учетом требований к безопасности </w:t>
            </w:r>
            <w:r w:rsidRPr="007E7E7F">
              <w:rPr>
                <w:rFonts w:ascii="Arial" w:hAnsi="Arial" w:cs="Arial"/>
                <w:color w:val="000000"/>
                <w:sz w:val="24"/>
                <w:szCs w:val="24"/>
              </w:rPr>
              <w:lastRenderedPageBreak/>
              <w:t>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сложных горячих блюд из яиц;</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горячих блюд из творога, сыра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горячих блюд сложной технологии из муки;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хранение, отпуск горячих блюд из яиц, творога, сыра, муки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ведение расчетов с потребителями при отпуске продукции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взаимодействие с потребителями при отпуске продукции с прилавка/раздачи</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подбирать в соответствии с технологическими требованиями, оценивать качество и безопасность основных продуктов и </w:t>
            </w:r>
            <w:r w:rsidRPr="007E7E7F">
              <w:rPr>
                <w:rFonts w:ascii="Arial" w:hAnsi="Arial" w:cs="Arial"/>
                <w:color w:val="000000"/>
                <w:sz w:val="24"/>
                <w:szCs w:val="24"/>
              </w:rPr>
              <w:lastRenderedPageBreak/>
              <w:t>дополнительных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взвешивать, измерять продукты, входящие в состав горячих блюд из яиц, творога, сыра, муки сложного ассортимента в соответствии с рецептурой, заказом;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комбинировать, использовать различные методы приготовления сложных горячих блюд из яиц в соответствии с заказом, способом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рецептуру, выход порции в соответствии с особенностями заказа, наличием сезонных видов сырья, продуктов, региональными особенностями;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варить яйца в скорлупе </w:t>
            </w:r>
            <w:r w:rsidRPr="007E7E7F">
              <w:rPr>
                <w:rFonts w:ascii="Arial" w:hAnsi="Arial" w:cs="Arial"/>
                <w:color w:val="000000"/>
                <w:sz w:val="24"/>
                <w:szCs w:val="24"/>
              </w:rPr>
              <w:lastRenderedPageBreak/>
              <w:t xml:space="preserve">(до различной степени готовности) и </w:t>
            </w:r>
            <w:proofErr w:type="gramStart"/>
            <w:r w:rsidRPr="007E7E7F">
              <w:rPr>
                <w:rFonts w:ascii="Arial" w:hAnsi="Arial" w:cs="Arial"/>
                <w:color w:val="000000"/>
                <w:sz w:val="24"/>
                <w:szCs w:val="24"/>
              </w:rPr>
              <w:t>без</w:t>
            </w:r>
            <w:proofErr w:type="gramEnd"/>
            <w:r w:rsidRPr="007E7E7F">
              <w:rPr>
                <w:rFonts w:ascii="Arial" w:hAnsi="Arial" w:cs="Arial"/>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готовить на пару;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жарить основным способом и с добавлением других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жарить на плоской поверхности;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жарить, фаршировать, запекать;</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степень готовности  блюд из яиц;</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доводить до вкуса;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рецептуру, выход порции блюд из творога, сыра сложного ассортимента в соответствии с особенностями заказа, региональными особенностями;</w:t>
            </w:r>
          </w:p>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 xml:space="preserve">выбирать, комбинировать, использовать различные методы приготовления блюд из творога, сыра в соответствии с заказом, с учетом вида основного сырья, его кулинарных свойств </w:t>
            </w:r>
            <w:r w:rsidRPr="007E7E7F">
              <w:rPr>
                <w:rFonts w:ascii="Arial" w:hAnsi="Arial" w:cs="Arial"/>
                <w:color w:val="000000"/>
                <w:sz w:val="24"/>
                <w:szCs w:val="24"/>
              </w:rPr>
              <w:lastRenderedPageBreak/>
              <w:t xml:space="preserve">(протирать и </w:t>
            </w:r>
            <w:proofErr w:type="spellStart"/>
            <w:r w:rsidRPr="007E7E7F">
              <w:rPr>
                <w:rFonts w:ascii="Arial" w:hAnsi="Arial" w:cs="Arial"/>
                <w:color w:val="000000"/>
                <w:sz w:val="24"/>
                <w:szCs w:val="24"/>
              </w:rPr>
              <w:t>отпрессовывать</w:t>
            </w:r>
            <w:proofErr w:type="spellEnd"/>
            <w:r w:rsidRPr="007E7E7F">
              <w:rPr>
                <w:rFonts w:ascii="Arial" w:hAnsi="Arial" w:cs="Arial"/>
                <w:color w:val="000000"/>
                <w:sz w:val="24"/>
                <w:szCs w:val="24"/>
              </w:rPr>
              <w:t xml:space="preserve"> творог вручную и механизированным способом; формовать изделия из творога; жарить, варить на пару, запекать изделия из творога; нарезать разные виды сыра тонкими ломтиками и кусочками вручную и на </w:t>
            </w:r>
            <w:proofErr w:type="spellStart"/>
            <w:r w:rsidRPr="007E7E7F">
              <w:rPr>
                <w:rFonts w:ascii="Arial" w:hAnsi="Arial" w:cs="Arial"/>
                <w:color w:val="000000"/>
                <w:sz w:val="24"/>
                <w:szCs w:val="24"/>
              </w:rPr>
              <w:t>слайсере</w:t>
            </w:r>
            <w:proofErr w:type="spellEnd"/>
            <w:r w:rsidRPr="007E7E7F">
              <w:rPr>
                <w:rFonts w:ascii="Arial" w:hAnsi="Arial" w:cs="Arial"/>
                <w:color w:val="000000"/>
                <w:sz w:val="24"/>
                <w:szCs w:val="24"/>
              </w:rPr>
              <w:t>;</w:t>
            </w:r>
            <w:proofErr w:type="gramEnd"/>
            <w:r w:rsidRPr="007E7E7F">
              <w:rPr>
                <w:rFonts w:ascii="Arial" w:hAnsi="Arial" w:cs="Arial"/>
                <w:color w:val="000000"/>
                <w:sz w:val="24"/>
                <w:szCs w:val="24"/>
              </w:rPr>
              <w:t xml:space="preserve"> </w:t>
            </w:r>
            <w:proofErr w:type="gramStart"/>
            <w:r w:rsidRPr="007E7E7F">
              <w:rPr>
                <w:rFonts w:ascii="Arial" w:hAnsi="Arial" w:cs="Arial"/>
                <w:color w:val="000000"/>
                <w:sz w:val="24"/>
                <w:szCs w:val="24"/>
              </w:rPr>
              <w:t>жарить сыр основным способом; взбивать измельченный сыр в сырную массу; формовать из сырной массы шарики; панировать и жарить во фритюре шарики из сырной массы; расплавлять сыр для приготовления жидкого фондю; обмакивать в жидкое фондю из сыра гренки, овощи и грибы; варить измельченный сыр на «водяной бане» с непрерывным помешиванием; производить холодное и горячее копчение сыра;</w:t>
            </w:r>
            <w:proofErr w:type="gramEnd"/>
            <w:r w:rsidRPr="007E7E7F">
              <w:rPr>
                <w:rFonts w:ascii="Arial" w:hAnsi="Arial" w:cs="Arial"/>
                <w:color w:val="000000"/>
                <w:sz w:val="24"/>
                <w:szCs w:val="24"/>
              </w:rPr>
              <w:t xml:space="preserve"> жарить на плоской поверхности; жарить, запекать на гриле);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степень готовности блюд из творога, сыра;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выбирать оборудование, производственный инвентарь, </w:t>
            </w:r>
            <w:r w:rsidRPr="007E7E7F">
              <w:rPr>
                <w:rFonts w:ascii="Arial" w:hAnsi="Arial" w:cs="Arial"/>
                <w:color w:val="000000"/>
                <w:sz w:val="24"/>
                <w:szCs w:val="24"/>
              </w:rPr>
              <w:lastRenderedPageBreak/>
              <w:t>посуду, инструменты в соответствии со способом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применять комбинировать различные способы приготовления горячих блюд, кулинарных изделий из муки в соответствии с заказом;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выполнять замес, </w:t>
            </w:r>
            <w:proofErr w:type="spellStart"/>
            <w:r w:rsidRPr="007E7E7F">
              <w:rPr>
                <w:rFonts w:ascii="Arial" w:hAnsi="Arial" w:cs="Arial"/>
                <w:color w:val="000000"/>
                <w:sz w:val="24"/>
                <w:szCs w:val="24"/>
              </w:rPr>
              <w:t>расстойку</w:t>
            </w:r>
            <w:proofErr w:type="spellEnd"/>
            <w:r w:rsidRPr="007E7E7F">
              <w:rPr>
                <w:rFonts w:ascii="Arial" w:hAnsi="Arial" w:cs="Arial"/>
                <w:color w:val="000000"/>
                <w:sz w:val="24"/>
                <w:szCs w:val="24"/>
              </w:rPr>
              <w:t xml:space="preserve">, </w:t>
            </w:r>
            <w:proofErr w:type="spellStart"/>
            <w:r w:rsidRPr="007E7E7F">
              <w:rPr>
                <w:rFonts w:ascii="Arial" w:hAnsi="Arial" w:cs="Arial"/>
                <w:color w:val="000000"/>
                <w:sz w:val="24"/>
                <w:szCs w:val="24"/>
              </w:rPr>
              <w:t>порционирование</w:t>
            </w:r>
            <w:proofErr w:type="spellEnd"/>
            <w:r w:rsidRPr="007E7E7F">
              <w:rPr>
                <w:rFonts w:ascii="Arial" w:hAnsi="Arial" w:cs="Arial"/>
                <w:color w:val="000000"/>
                <w:sz w:val="24"/>
                <w:szCs w:val="24"/>
              </w:rPr>
              <w:t xml:space="preserve">, раскатывание, раскатывание/растягивание теста; </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формовки изделий, отделки изделий, выпечки в форме, выпечки на листах, выпечки на сковороде;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готовить мучные блюда из разных видов муки и сложных изделий из теста (блинов гречневых, пшенных, овсяных, рисовых, сдобных; блинов на пшенной каше; блинов </w:t>
            </w:r>
            <w:proofErr w:type="spellStart"/>
            <w:r w:rsidRPr="007E7E7F">
              <w:rPr>
                <w:rFonts w:ascii="Arial" w:hAnsi="Arial" w:cs="Arial"/>
                <w:color w:val="000000"/>
                <w:sz w:val="24"/>
                <w:szCs w:val="24"/>
              </w:rPr>
              <w:t>гурьевских</w:t>
            </w:r>
            <w:proofErr w:type="spellEnd"/>
            <w:r w:rsidRPr="007E7E7F">
              <w:rPr>
                <w:rFonts w:ascii="Arial" w:hAnsi="Arial" w:cs="Arial"/>
                <w:color w:val="000000"/>
                <w:sz w:val="24"/>
                <w:szCs w:val="24"/>
              </w:rPr>
              <w:t xml:space="preserve">; пирога блинчатого; </w:t>
            </w:r>
            <w:proofErr w:type="spellStart"/>
            <w:r w:rsidRPr="007E7E7F">
              <w:rPr>
                <w:rFonts w:ascii="Arial" w:hAnsi="Arial" w:cs="Arial"/>
                <w:color w:val="000000"/>
                <w:sz w:val="24"/>
                <w:szCs w:val="24"/>
              </w:rPr>
              <w:t>блинницы</w:t>
            </w:r>
            <w:proofErr w:type="spellEnd"/>
            <w:r w:rsidRPr="007E7E7F">
              <w:rPr>
                <w:rFonts w:ascii="Arial" w:hAnsi="Arial" w:cs="Arial"/>
                <w:color w:val="000000"/>
                <w:sz w:val="24"/>
                <w:szCs w:val="24"/>
              </w:rPr>
              <w:t xml:space="preserve">; </w:t>
            </w:r>
            <w:proofErr w:type="spellStart"/>
            <w:r w:rsidRPr="007E7E7F">
              <w:rPr>
                <w:rFonts w:ascii="Arial" w:hAnsi="Arial" w:cs="Arial"/>
                <w:color w:val="000000"/>
                <w:sz w:val="24"/>
                <w:szCs w:val="24"/>
              </w:rPr>
              <w:t>курника</w:t>
            </w:r>
            <w:proofErr w:type="spellEnd"/>
            <w:r w:rsidRPr="007E7E7F">
              <w:rPr>
                <w:rFonts w:ascii="Arial" w:hAnsi="Arial" w:cs="Arial"/>
                <w:color w:val="000000"/>
                <w:sz w:val="24"/>
                <w:szCs w:val="24"/>
              </w:rPr>
              <w:t xml:space="preserve"> из сдобного пресного теста и пресного слоеного теста;  рыбника из сдобного  пресного теста и пресного слоеного теста; хачапури; листовых (больших праздничных) </w:t>
            </w:r>
            <w:r w:rsidRPr="007E7E7F">
              <w:rPr>
                <w:rFonts w:ascii="Arial" w:hAnsi="Arial" w:cs="Arial"/>
                <w:color w:val="000000"/>
                <w:sz w:val="24"/>
                <w:szCs w:val="24"/>
              </w:rPr>
              <w:lastRenderedPageBreak/>
              <w:t xml:space="preserve">пирогов; мелкоштучных изделий из теста с фаршами и сладкими начинками различной формы; </w:t>
            </w:r>
            <w:proofErr w:type="spellStart"/>
            <w:r w:rsidRPr="007E7E7F">
              <w:rPr>
                <w:rFonts w:ascii="Arial" w:hAnsi="Arial" w:cs="Arial"/>
                <w:color w:val="000000"/>
                <w:sz w:val="24"/>
                <w:szCs w:val="24"/>
              </w:rPr>
              <w:t>штруделей</w:t>
            </w:r>
            <w:proofErr w:type="spellEnd"/>
            <w:r w:rsidRPr="007E7E7F">
              <w:rPr>
                <w:rFonts w:ascii="Arial" w:hAnsi="Arial" w:cs="Arial"/>
                <w:color w:val="000000"/>
                <w:sz w:val="24"/>
                <w:szCs w:val="24"/>
              </w:rPr>
              <w:t xml:space="preserve"> с фаршами и сладкими начинками);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владеть техникой изготовления украшений для больших праздничных пирогов;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охлаждать и замораживать </w:t>
            </w:r>
            <w:proofErr w:type="spellStart"/>
            <w:r w:rsidRPr="007E7E7F">
              <w:rPr>
                <w:rFonts w:ascii="Arial" w:hAnsi="Arial" w:cs="Arial"/>
                <w:color w:val="000000"/>
                <w:sz w:val="24"/>
                <w:szCs w:val="24"/>
              </w:rPr>
              <w:t>тестои</w:t>
            </w:r>
            <w:proofErr w:type="spellEnd"/>
            <w:r w:rsidRPr="007E7E7F">
              <w:rPr>
                <w:rFonts w:ascii="Arial" w:hAnsi="Arial" w:cs="Arial"/>
                <w:color w:val="000000"/>
                <w:sz w:val="24"/>
                <w:szCs w:val="24"/>
              </w:rPr>
              <w:t xml:space="preserve"> изделия из теста с фаршами;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подготавливать продукты для пиццы;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раскатывать тесто, - нарезать лапшу домашнюю вручную и механизированным способом;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жарить на сковороде, на плоской поверхности блинчики, блины, оладьи;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выпекать, варить в воде и на пару изделия из теста;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жарить в большом количестве жира;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жарить после предварительного отваривания изделий из теста;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соблюдать режим выпечки сложных изделий из теста (время, температура, влажность);</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использовать органолептические способы определения степени готовности и качества мучных блюд из разных видов муки и сложных изделий из теста;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разогревать в СВЧ готовые мучные изделия;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проверять качество готовых блюд из овощей, грибов, круп, бобовых, макаронных изделий перед отпуском, упаковкой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порционировать, сервировать и оформлять горячие блюда из яиц, творога, сыра, муки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обеспечивать правильный температурный режим при подаче горячих блюд из яиц, творога, сыра, </w:t>
            </w:r>
            <w:r w:rsidRPr="007E7E7F">
              <w:rPr>
                <w:rFonts w:ascii="Arial" w:hAnsi="Arial" w:cs="Arial"/>
                <w:color w:val="000000"/>
                <w:sz w:val="24"/>
                <w:szCs w:val="24"/>
              </w:rPr>
              <w:lastRenderedPageBreak/>
              <w:t>муки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охлаждать и замораживать готовые горячие блюда из яиц, творога, сыра, муки сложного ассортимента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хранить свежеприготовленные, охлажденные и замороженные блюда из яиц, творога, сыра, муки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разогревать сложные блюда из яиц, творога, сыра, муки сложного ассортимента с учетом требований к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контейнеры, эстетично упаковывать на вынос, для транспортирования;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стоимость горячих блюд из яиц, творога, сыра, муки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вести учет реализованных горячих блюд из яиц, творога, сыра, муки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пользоваться </w:t>
            </w:r>
            <w:proofErr w:type="spellStart"/>
            <w:r w:rsidRPr="007E7E7F">
              <w:rPr>
                <w:rFonts w:ascii="Arial" w:hAnsi="Arial" w:cs="Arial"/>
                <w:color w:val="000000"/>
                <w:sz w:val="24"/>
                <w:szCs w:val="24"/>
              </w:rPr>
              <w:lastRenderedPageBreak/>
              <w:t>контрольно</w:t>
            </w:r>
            <w:proofErr w:type="spellEnd"/>
            <w:r w:rsidRPr="007E7E7F">
              <w:rPr>
                <w:rFonts w:ascii="Arial" w:hAnsi="Arial" w:cs="Arial"/>
                <w:color w:val="000000"/>
                <w:sz w:val="24"/>
                <w:szCs w:val="24"/>
              </w:rPr>
              <w:t xml:space="preserve"> - кассовыми машинами при оформлении платежей;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принимать оплату;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поддерживать визуальный контакт с потребителем;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блюд и гарниров из овощей, грибов, круп, бобовых, макаронных изделий;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разрешать проблемы в рамках своей компетенции</w:t>
            </w: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Осуществляет</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разработку ассортимента и технологии приготовления, Контролирует и ведет процесс приготовления горячих блюд из яиц, творога, сыра и муки  сложного кулинарного </w:t>
            </w:r>
            <w:r w:rsidRPr="007E7E7F">
              <w:rPr>
                <w:rFonts w:ascii="Arial" w:hAnsi="Arial" w:cs="Arial"/>
                <w:color w:val="000000"/>
                <w:sz w:val="24"/>
                <w:szCs w:val="24"/>
              </w:rPr>
              <w:lastRenderedPageBreak/>
              <w:t>ассортимента в соответствии с технологическими требованиями и установленным заданием;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сложного ассортимента </w:t>
            </w:r>
            <w:r w:rsidRPr="007E7E7F">
              <w:rPr>
                <w:rFonts w:ascii="Arial" w:hAnsi="Arial" w:cs="Arial"/>
                <w:color w:val="000000"/>
                <w:sz w:val="24"/>
                <w:szCs w:val="24"/>
              </w:rPr>
              <w:lastRenderedPageBreak/>
              <w:t>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2643" w:type="dxa"/>
          </w:tcPr>
          <w:p w:rsidR="007E7E7F" w:rsidRPr="007E7E7F" w:rsidRDefault="007E7E7F" w:rsidP="007E7E7F">
            <w:pPr>
              <w:ind w:firstLine="708"/>
              <w:jc w:val="both"/>
              <w:rPr>
                <w:rFonts w:ascii="Arial" w:hAnsi="Arial" w:cs="Arial"/>
                <w:b/>
                <w:color w:val="000000"/>
                <w:sz w:val="24"/>
                <w:szCs w:val="24"/>
              </w:rPr>
            </w:pPr>
            <w:r w:rsidRPr="007E7E7F">
              <w:rPr>
                <w:rFonts w:ascii="Arial" w:hAnsi="Arial" w:cs="Arial"/>
                <w:b/>
                <w:color w:val="000000"/>
                <w:sz w:val="24"/>
                <w:szCs w:val="24"/>
              </w:rPr>
              <w:lastRenderedPageBreak/>
              <w:t xml:space="preserve">ПК 2.6. </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w:t>
            </w:r>
            <w:r w:rsidRPr="007E7E7F">
              <w:rPr>
                <w:rFonts w:ascii="Arial" w:hAnsi="Arial" w:cs="Arial"/>
                <w:color w:val="000000"/>
                <w:sz w:val="24"/>
                <w:szCs w:val="24"/>
              </w:rPr>
              <w:lastRenderedPageBreak/>
              <w:t>форм обслуживания</w:t>
            </w:r>
          </w:p>
        </w:tc>
        <w:tc>
          <w:tcPr>
            <w:tcW w:w="3568" w:type="dxa"/>
          </w:tcPr>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lastRenderedPageBreak/>
              <w:t>Контроль за</w:t>
            </w:r>
            <w:proofErr w:type="gramEnd"/>
            <w:r w:rsidRPr="007E7E7F">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из рыбы, нерыбного водного сырья сложного ассортимента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приготовление горячих блюд из рыбы, нерыбного водного сырья </w:t>
            </w:r>
            <w:r w:rsidRPr="007E7E7F">
              <w:rPr>
                <w:rFonts w:ascii="Arial" w:hAnsi="Arial" w:cs="Arial"/>
                <w:color w:val="000000"/>
                <w:sz w:val="24"/>
                <w:szCs w:val="24"/>
              </w:rPr>
              <w:lastRenderedPageBreak/>
              <w:t>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хранение, отпуск горячих блюд из рыбы, нерыбного водного сырья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ведение расчетов с потребителями при отпуске продукции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взаимодействие с потребителями при отпуске продукции с прилавка/раздачи</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подбирать в соответствии с технологическими требованиями, оценивать качество и </w:t>
            </w:r>
            <w:proofErr w:type="spellStart"/>
            <w:r w:rsidRPr="007E7E7F">
              <w:rPr>
                <w:rFonts w:ascii="Arial" w:hAnsi="Arial" w:cs="Arial"/>
                <w:color w:val="000000"/>
                <w:sz w:val="24"/>
                <w:szCs w:val="24"/>
              </w:rPr>
              <w:t>безопасностьосновных</w:t>
            </w:r>
            <w:proofErr w:type="spellEnd"/>
            <w:r w:rsidRPr="007E7E7F">
              <w:rPr>
                <w:rFonts w:ascii="Arial" w:hAnsi="Arial" w:cs="Arial"/>
                <w:color w:val="000000"/>
                <w:sz w:val="24"/>
                <w:szCs w:val="24"/>
              </w:rPr>
              <w:t xml:space="preserve"> продуктов и дополнительных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сочетать основные продукты с дополнительными </w:t>
            </w:r>
            <w:r w:rsidRPr="007E7E7F">
              <w:rPr>
                <w:rFonts w:ascii="Arial" w:hAnsi="Arial" w:cs="Arial"/>
                <w:color w:val="000000"/>
                <w:sz w:val="24"/>
                <w:szCs w:val="24"/>
              </w:rPr>
              <w:lastRenderedPageBreak/>
              <w:t xml:space="preserve">ингредиентами для </w:t>
            </w:r>
            <w:proofErr w:type="spellStart"/>
            <w:r w:rsidRPr="007E7E7F">
              <w:rPr>
                <w:rFonts w:ascii="Arial" w:hAnsi="Arial" w:cs="Arial"/>
                <w:color w:val="000000"/>
                <w:sz w:val="24"/>
                <w:szCs w:val="24"/>
              </w:rPr>
              <w:t>созданиягармоничных</w:t>
            </w:r>
            <w:proofErr w:type="spellEnd"/>
            <w:r w:rsidRPr="007E7E7F">
              <w:rPr>
                <w:rFonts w:ascii="Arial" w:hAnsi="Arial" w:cs="Arial"/>
                <w:color w:val="000000"/>
                <w:sz w:val="24"/>
                <w:szCs w:val="24"/>
              </w:rPr>
              <w:t xml:space="preserve"> блюд;</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взвешивать, измерять продукты, входящие в состав супов сложного ассортимента в соответствии с </w:t>
            </w:r>
            <w:proofErr w:type="spellStart"/>
            <w:r w:rsidRPr="007E7E7F">
              <w:rPr>
                <w:rFonts w:ascii="Arial" w:hAnsi="Arial" w:cs="Arial"/>
                <w:color w:val="000000"/>
                <w:sz w:val="24"/>
                <w:szCs w:val="24"/>
              </w:rPr>
              <w:t>рецептурой</w:t>
            </w:r>
            <w:proofErr w:type="gramStart"/>
            <w:r w:rsidRPr="007E7E7F">
              <w:rPr>
                <w:rFonts w:ascii="Arial" w:hAnsi="Arial" w:cs="Arial"/>
                <w:color w:val="000000"/>
                <w:sz w:val="24"/>
                <w:szCs w:val="24"/>
              </w:rPr>
              <w:t>,з</w:t>
            </w:r>
            <w:proofErr w:type="gramEnd"/>
            <w:r w:rsidRPr="007E7E7F">
              <w:rPr>
                <w:rFonts w:ascii="Arial" w:hAnsi="Arial" w:cs="Arial"/>
                <w:color w:val="000000"/>
                <w:sz w:val="24"/>
                <w:szCs w:val="24"/>
              </w:rPr>
              <w:t>аказом</w:t>
            </w:r>
            <w:proofErr w:type="spellEnd"/>
            <w:r w:rsidRPr="007E7E7F">
              <w:rPr>
                <w:rFonts w:ascii="Arial" w:hAnsi="Arial" w:cs="Arial"/>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изменять рецептуру, выход порции блюд из рыбы, нерыбного водного сырья в соответствии с заказом, наличием сезонных видов </w:t>
            </w:r>
            <w:proofErr w:type="spellStart"/>
            <w:r w:rsidRPr="007E7E7F">
              <w:rPr>
                <w:rFonts w:ascii="Arial" w:hAnsi="Arial" w:cs="Arial"/>
                <w:color w:val="000000"/>
                <w:sz w:val="24"/>
                <w:szCs w:val="24"/>
              </w:rPr>
              <w:t>сырья</w:t>
            </w:r>
            <w:proofErr w:type="gramStart"/>
            <w:r w:rsidRPr="007E7E7F">
              <w:rPr>
                <w:rFonts w:ascii="Arial" w:hAnsi="Arial" w:cs="Arial"/>
                <w:color w:val="000000"/>
                <w:sz w:val="24"/>
                <w:szCs w:val="24"/>
              </w:rPr>
              <w:t>,п</w:t>
            </w:r>
            <w:proofErr w:type="gramEnd"/>
            <w:r w:rsidRPr="007E7E7F">
              <w:rPr>
                <w:rFonts w:ascii="Arial" w:hAnsi="Arial" w:cs="Arial"/>
                <w:color w:val="000000"/>
                <w:sz w:val="24"/>
                <w:szCs w:val="24"/>
              </w:rPr>
              <w:t>родуктов</w:t>
            </w:r>
            <w:proofErr w:type="spellEnd"/>
            <w:r w:rsidRPr="007E7E7F">
              <w:rPr>
                <w:rFonts w:ascii="Arial" w:hAnsi="Arial" w:cs="Arial"/>
                <w:color w:val="000000"/>
                <w:sz w:val="24"/>
                <w:szCs w:val="24"/>
              </w:rPr>
              <w:t>, региональными особенностями;</w:t>
            </w:r>
          </w:p>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 xml:space="preserve">выбирать, применять комбинировать различные способы приготовления горячих блюд из рыбы, нерыбного водного сырья в соответствии с заказом, способом обслуживания (варить рыбу порционными кусками в воде или в молоке; готовить на пару; припускать рыбу порционными кусками, изделия из рыбной котлетной </w:t>
            </w:r>
            <w:r w:rsidRPr="007E7E7F">
              <w:rPr>
                <w:rFonts w:ascii="Arial" w:hAnsi="Arial" w:cs="Arial"/>
                <w:color w:val="000000"/>
                <w:sz w:val="24"/>
                <w:szCs w:val="24"/>
              </w:rPr>
              <w:lastRenderedPageBreak/>
              <w:t>массы в воде, бульоне; жарить порционные куски рыбы, рыбу целиком, изделия из рыбной котлетной массы основным способом, во фритюре;</w:t>
            </w:r>
            <w:proofErr w:type="gramEnd"/>
            <w:r w:rsidRPr="007E7E7F">
              <w:rPr>
                <w:rFonts w:ascii="Arial" w:hAnsi="Arial" w:cs="Arial"/>
                <w:color w:val="000000"/>
                <w:sz w:val="24"/>
                <w:szCs w:val="24"/>
              </w:rPr>
              <w:t xml:space="preserve"> </w:t>
            </w:r>
            <w:proofErr w:type="gramStart"/>
            <w:r w:rsidRPr="007E7E7F">
              <w:rPr>
                <w:rFonts w:ascii="Arial" w:hAnsi="Arial" w:cs="Arial"/>
                <w:color w:val="000000"/>
                <w:sz w:val="24"/>
                <w:szCs w:val="24"/>
              </w:rPr>
              <w:t xml:space="preserve">жарить порционные куски рыбы, рыбу целиком, изделия из рыбной котлетной и </w:t>
            </w:r>
            <w:proofErr w:type="spellStart"/>
            <w:r w:rsidRPr="007E7E7F">
              <w:rPr>
                <w:rFonts w:ascii="Arial" w:hAnsi="Arial" w:cs="Arial"/>
                <w:color w:val="000000"/>
                <w:sz w:val="24"/>
                <w:szCs w:val="24"/>
              </w:rPr>
              <w:t>кнельной</w:t>
            </w:r>
            <w:proofErr w:type="spellEnd"/>
            <w:r w:rsidRPr="007E7E7F">
              <w:rPr>
                <w:rFonts w:ascii="Arial" w:hAnsi="Arial" w:cs="Arial"/>
                <w:color w:val="000000"/>
                <w:sz w:val="24"/>
                <w:szCs w:val="24"/>
              </w:rPr>
              <w:t xml:space="preserve"> массы на решетке гриля и плоской поверхности; фаршировать, тушить, запекать с гарниром и без; варить креветок, раков, гребешков, филе кальмаров, морскую капусту в воде и других жидкостях; бланшировать и отваривать мясо крабов; припускать мидий в небольшом количестве жидкости и собственном соку;</w:t>
            </w:r>
            <w:proofErr w:type="gramEnd"/>
            <w:r w:rsidRPr="007E7E7F">
              <w:rPr>
                <w:rFonts w:ascii="Arial" w:hAnsi="Arial" w:cs="Arial"/>
                <w:color w:val="000000"/>
                <w:sz w:val="24"/>
                <w:szCs w:val="24"/>
              </w:rPr>
              <w:t xml:space="preserve"> жарить кальмаров, креветок, мидий на решетке гриля, основным способом, в большом количестве жира);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комбинировать различные способы приготовления рыбы и нерыбных морепродуктов;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степень готовности сложных горячих блюд из рыбы, нерыбного водного сырья;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доводить до вкуса;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выбирать оборудование, производственный инвентарь, посуду, инструменты в соответствии со способом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проверять качество готовых горячих блюд из рыбы, нерыбного водного сырья сложного ассортимента перед отпуском, упаковкой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порционировать, сервировать и оформлять горячих блюд из рыбы, нерыбного водного сырья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обеспечивать правильный температурный режим при подаче горячих блюд из рыбы, нерыбного водного сырья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охлаждать и замораживать готовые блюда из рыбы, нерыбного водного сырья сложного ассортимента с учетом требований к безопасности пищевых </w:t>
            </w:r>
            <w:r w:rsidRPr="007E7E7F">
              <w:rPr>
                <w:rFonts w:ascii="Arial" w:hAnsi="Arial" w:cs="Arial"/>
                <w:color w:val="000000"/>
                <w:sz w:val="24"/>
                <w:szCs w:val="24"/>
              </w:rPr>
              <w:lastRenderedPageBreak/>
              <w:t>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хранить свежеприготовленные, охлажденные и замороженные блюда из рыбы, нерыбного водного сырья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разогревать блюда из рыбы, нерыбного водного сырья сложного ассортимента с учетом требований к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контейнеры, эстетично упаковывать на вынос, для транспортирования;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стоимость горячих блюд из рыбы, нерыбного водного сырья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вести учет реализованных горячих блюд из рыбы, нерыбного водного сырья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пользоваться </w:t>
            </w:r>
            <w:proofErr w:type="spellStart"/>
            <w:r w:rsidRPr="007E7E7F">
              <w:rPr>
                <w:rFonts w:ascii="Arial" w:hAnsi="Arial" w:cs="Arial"/>
                <w:color w:val="000000"/>
                <w:sz w:val="24"/>
                <w:szCs w:val="24"/>
              </w:rPr>
              <w:t>контрольно</w:t>
            </w:r>
            <w:proofErr w:type="spellEnd"/>
            <w:r w:rsidRPr="007E7E7F">
              <w:rPr>
                <w:rFonts w:ascii="Arial" w:hAnsi="Arial" w:cs="Arial"/>
                <w:color w:val="000000"/>
                <w:sz w:val="24"/>
                <w:szCs w:val="24"/>
              </w:rPr>
              <w:t xml:space="preserve"> - кассовыми машинами при оформлении платежей;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принимать оплату;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поддерживать визуальный контакт с </w:t>
            </w:r>
            <w:r w:rsidRPr="007E7E7F">
              <w:rPr>
                <w:rFonts w:ascii="Arial" w:hAnsi="Arial" w:cs="Arial"/>
                <w:color w:val="000000"/>
                <w:sz w:val="24"/>
                <w:szCs w:val="24"/>
              </w:rPr>
              <w:lastRenderedPageBreak/>
              <w:t>потребителем;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блюд из рыбы, нерыбного водного сырья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разрешать проблемы в рамках своей компетенции</w:t>
            </w: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Осуществляет разработку ассортимента и технологию приготовления, Контролирует и ведет процесса приготовления горячих блюд из рыбы, нерыбного водного сырья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ind w:firstLine="708"/>
              <w:jc w:val="both"/>
              <w:rPr>
                <w:rFonts w:ascii="Arial" w:hAnsi="Arial" w:cs="Arial"/>
                <w:color w:val="000000"/>
                <w:sz w:val="24"/>
                <w:szCs w:val="24"/>
              </w:rPr>
            </w:pPr>
            <w:proofErr w:type="spellStart"/>
            <w:r w:rsidRPr="007E7E7F">
              <w:rPr>
                <w:rFonts w:ascii="Arial" w:hAnsi="Arial" w:cs="Arial"/>
                <w:color w:val="000000"/>
                <w:sz w:val="24"/>
                <w:szCs w:val="24"/>
              </w:rPr>
              <w:lastRenderedPageBreak/>
              <w:t>выполненяет</w:t>
            </w:r>
            <w:proofErr w:type="spellEnd"/>
            <w:r w:rsidRPr="007E7E7F">
              <w:rPr>
                <w:rFonts w:ascii="Arial" w:hAnsi="Arial" w:cs="Arial"/>
                <w:color w:val="000000"/>
                <w:sz w:val="24"/>
                <w:szCs w:val="24"/>
              </w:rPr>
              <w:t xml:space="preserve">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обслуживания</w:t>
            </w:r>
          </w:p>
        </w:tc>
        <w:tc>
          <w:tcPr>
            <w:tcW w:w="2643" w:type="dxa"/>
          </w:tcPr>
          <w:p w:rsidR="007E7E7F" w:rsidRPr="007E7E7F" w:rsidRDefault="007E7E7F" w:rsidP="007E7E7F">
            <w:pPr>
              <w:ind w:firstLine="708"/>
              <w:jc w:val="both"/>
              <w:rPr>
                <w:rFonts w:ascii="Arial" w:hAnsi="Arial" w:cs="Arial"/>
                <w:b/>
                <w:color w:val="000000"/>
                <w:sz w:val="24"/>
                <w:szCs w:val="24"/>
              </w:rPr>
            </w:pPr>
            <w:r w:rsidRPr="007E7E7F">
              <w:rPr>
                <w:rFonts w:ascii="Arial" w:hAnsi="Arial" w:cs="Arial"/>
                <w:b/>
                <w:color w:val="000000"/>
                <w:sz w:val="24"/>
                <w:szCs w:val="24"/>
              </w:rPr>
              <w:lastRenderedPageBreak/>
              <w:t>ПК 2.7.</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p>
        </w:tc>
        <w:tc>
          <w:tcPr>
            <w:tcW w:w="3568" w:type="dxa"/>
          </w:tcPr>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Контроль за</w:t>
            </w:r>
            <w:proofErr w:type="gramEnd"/>
            <w:r w:rsidRPr="007E7E7F">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из мяса, домашней птицы, дичи и кролика сложного ассортимента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приготовление горячих блюд, кулинарных изделий, закусок из мяса, мясных продуктов, домашней птицы, дичи, кролика;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хранение, отпуск горячих блюд из мяса, </w:t>
            </w:r>
            <w:r w:rsidRPr="007E7E7F">
              <w:rPr>
                <w:rFonts w:ascii="Arial" w:hAnsi="Arial" w:cs="Arial"/>
                <w:color w:val="000000"/>
                <w:sz w:val="24"/>
                <w:szCs w:val="24"/>
              </w:rPr>
              <w:lastRenderedPageBreak/>
              <w:t>домашней птицы, дичи и кролика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ведение расчетов с потребителями при отпуске продукции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взаимодействие с потребителями при отпуске продукции с прилавка/раздачи</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взвешивать, измерять продукты, входящие в состав блюд из мяса, домашней птицы, дичи и кролика </w:t>
            </w:r>
            <w:r w:rsidRPr="007E7E7F">
              <w:rPr>
                <w:rFonts w:ascii="Arial" w:hAnsi="Arial" w:cs="Arial"/>
                <w:color w:val="000000"/>
                <w:sz w:val="24"/>
                <w:szCs w:val="24"/>
              </w:rPr>
              <w:lastRenderedPageBreak/>
              <w:t>сложного ассортимента сложного ассортимента в соответствии с рецептурой, заказом;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7E7E7F" w:rsidRPr="007E7E7F" w:rsidRDefault="007E7E7F" w:rsidP="007E7E7F">
            <w:pPr>
              <w:ind w:firstLine="708"/>
              <w:jc w:val="both"/>
              <w:rPr>
                <w:rFonts w:ascii="Arial" w:hAnsi="Arial" w:cs="Arial"/>
                <w:color w:val="000000"/>
                <w:sz w:val="24"/>
                <w:szCs w:val="24"/>
              </w:rPr>
            </w:pPr>
            <w:proofErr w:type="gramStart"/>
            <w:r w:rsidRPr="007E7E7F">
              <w:rPr>
                <w:rFonts w:ascii="Arial" w:hAnsi="Arial" w:cs="Arial"/>
                <w:color w:val="000000"/>
                <w:sz w:val="24"/>
                <w:szCs w:val="24"/>
              </w:rPr>
              <w:t xml:space="preserve">выбирать, применять комбинировать различные способы приготовления горячих блюд, кулинарных изделий, закусок из мяса, домашней птицы, дичи, кролика в соответствии с заказом, их вида и кулинарных свойств (варить мясо, мясные продукты, подготовлены </w:t>
            </w:r>
            <w:proofErr w:type="spellStart"/>
            <w:r w:rsidRPr="007E7E7F">
              <w:rPr>
                <w:rFonts w:ascii="Arial" w:hAnsi="Arial" w:cs="Arial"/>
                <w:color w:val="000000"/>
                <w:sz w:val="24"/>
                <w:szCs w:val="24"/>
              </w:rPr>
              <w:t>етушки</w:t>
            </w:r>
            <w:proofErr w:type="spellEnd"/>
            <w:r w:rsidRPr="007E7E7F">
              <w:rPr>
                <w:rFonts w:ascii="Arial" w:hAnsi="Arial" w:cs="Arial"/>
                <w:color w:val="000000"/>
                <w:sz w:val="24"/>
                <w:szCs w:val="24"/>
              </w:rPr>
              <w:t xml:space="preserve"> домашней птицы, дичи основным способом, методом </w:t>
            </w:r>
            <w:proofErr w:type="spellStart"/>
            <w:r w:rsidRPr="007E7E7F">
              <w:rPr>
                <w:rFonts w:ascii="Arial" w:hAnsi="Arial" w:cs="Arial"/>
                <w:color w:val="000000"/>
                <w:sz w:val="24"/>
                <w:szCs w:val="24"/>
              </w:rPr>
              <w:t>сю</w:t>
            </w:r>
            <w:proofErr w:type="spellEnd"/>
            <w:r w:rsidRPr="007E7E7F">
              <w:rPr>
                <w:rFonts w:ascii="Arial" w:hAnsi="Arial" w:cs="Arial"/>
                <w:color w:val="000000"/>
                <w:sz w:val="24"/>
                <w:szCs w:val="24"/>
              </w:rPr>
              <w:t>-вид; варить изделия из мясной котлетной массы, котлетной массы из домашней птицы на пару;</w:t>
            </w:r>
            <w:proofErr w:type="gramEnd"/>
            <w:r w:rsidRPr="007E7E7F">
              <w:rPr>
                <w:rFonts w:ascii="Arial" w:hAnsi="Arial" w:cs="Arial"/>
                <w:color w:val="000000"/>
                <w:sz w:val="24"/>
                <w:szCs w:val="24"/>
              </w:rPr>
              <w:t xml:space="preserve"> припускать мясо, мясные продукты, птицу порционными кусками, изделия из котлетной массы в небольшом количестве жидкости и на пару; жарить мясо крупным куском, подготовленные тушки птицы, </w:t>
            </w:r>
            <w:r w:rsidRPr="007E7E7F">
              <w:rPr>
                <w:rFonts w:ascii="Arial" w:hAnsi="Arial" w:cs="Arial"/>
                <w:color w:val="000000"/>
                <w:sz w:val="24"/>
                <w:szCs w:val="24"/>
              </w:rPr>
              <w:lastRenderedPageBreak/>
              <w:t xml:space="preserve">дичи, кролика целиком; жарить порционные куски мяса, мясных продуктов, домашней птицы, дичи, кролика, изделия из котлетной массы основным способом, во фритюре; </w:t>
            </w:r>
            <w:proofErr w:type="gramStart"/>
            <w:r w:rsidRPr="007E7E7F">
              <w:rPr>
                <w:rFonts w:ascii="Arial" w:hAnsi="Arial" w:cs="Arial"/>
                <w:color w:val="000000"/>
                <w:sz w:val="24"/>
                <w:szCs w:val="24"/>
              </w:rPr>
              <w:t>жарить порционные куски мяса, мясных продуктов, домашней птицы, дичи, кролика, изделия из котлетной, натуральной рублей массы на решетке гриля и плоской поверхности; жарить мясо, домашнюю птицу, кролика мелкими кусками; жарить пластованные тушки птицы под прессом; жарить на шпажках, на вертеле на огнем, на гриле; тушить мясо крупным, порционным и мелкими кусками гарниром и без;</w:t>
            </w:r>
            <w:proofErr w:type="gramEnd"/>
            <w:r w:rsidRPr="007E7E7F">
              <w:rPr>
                <w:rFonts w:ascii="Arial" w:hAnsi="Arial" w:cs="Arial"/>
                <w:color w:val="000000"/>
                <w:sz w:val="24"/>
                <w:szCs w:val="24"/>
              </w:rPr>
              <w:t xml:space="preserve"> запекать мясо, мясные продукты, домашнюю птицу, дичь, кролика в сыром виде и после предварительной варки, тушения, обжаривания с гарниром, соусом и без);</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бланшировать, отваривать мясные продукты;</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определять степень готовности горячих блюд, кулинарных изделий, закусок </w:t>
            </w:r>
            <w:r w:rsidRPr="007E7E7F">
              <w:rPr>
                <w:rFonts w:ascii="Arial" w:hAnsi="Arial" w:cs="Arial"/>
                <w:color w:val="000000"/>
                <w:sz w:val="24"/>
                <w:szCs w:val="24"/>
              </w:rPr>
              <w:lastRenderedPageBreak/>
              <w:t>из мяса, мясных продуктов, домашней птицы, дичи, кролика;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доводить до вкуса;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проверять качество готовых горячих блюд из мяса, домашней птицы, дичи и кролика сложного ассортимента перед отпуском, упаковкой на вынос;</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порционировать, сервировать и оформлять горячие блюда из мяса, домашней птицы, дичи и кролика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обеспечивать правильный температурный режим при подаче горячих блюд из мяса, домашней птицы, дичи и кролика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охлаждать и замораживать готовые блюда из мяса, домашней птицы, дичи и кролика сложного ассортимента с учетом требований к безопасности пищевых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хранить свежеприготовленные, охлажденные и замороженные блюда из мяса, домашней птицы, дичи и кролика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разогревать блюда из мяса, домашней птицы, дичи и кролика сложного ассортимента с учетом требований к безопасности готовой 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контейнеры, эстетично упаковывать на вынос, для транспортирования;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стоимость горячих блюд из мяса, домашней птицы, дичи и кролика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вести учет реализованных горячих блюд из мяса, домашней птицы, дичи и кролика сложного </w:t>
            </w:r>
            <w:r w:rsidRPr="007E7E7F">
              <w:rPr>
                <w:rFonts w:ascii="Arial" w:hAnsi="Arial" w:cs="Arial"/>
                <w:color w:val="000000"/>
                <w:sz w:val="24"/>
                <w:szCs w:val="24"/>
              </w:rPr>
              <w:lastRenderedPageBreak/>
              <w:t>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пользоваться </w:t>
            </w:r>
            <w:proofErr w:type="spellStart"/>
            <w:r w:rsidRPr="007E7E7F">
              <w:rPr>
                <w:rFonts w:ascii="Arial" w:hAnsi="Arial" w:cs="Arial"/>
                <w:color w:val="000000"/>
                <w:sz w:val="24"/>
                <w:szCs w:val="24"/>
              </w:rPr>
              <w:t>контрольно</w:t>
            </w:r>
            <w:proofErr w:type="spellEnd"/>
            <w:r w:rsidRPr="007E7E7F">
              <w:rPr>
                <w:rFonts w:ascii="Arial" w:hAnsi="Arial" w:cs="Arial"/>
                <w:color w:val="000000"/>
                <w:sz w:val="24"/>
                <w:szCs w:val="24"/>
              </w:rPr>
              <w:t xml:space="preserve"> - кассовыми машинами при оформлении платежей;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принимать оплату;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поддерживать визуальный контакт с потребителем;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блюд из мяса, домашней птицы, дичи и кролика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разрешать проблемы в рамках своей компетенции</w:t>
            </w:r>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Осуществляет </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разработку ассортимента и технологии приготовления, Контролирует и ведет процесс приготовления горячих блюд из мяса, домашней птицы, дичи и кролика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выполняет сервировку, показ приготовленных блюд, производит определенные действия по контролю </w:t>
            </w:r>
            <w:r w:rsidRPr="007E7E7F">
              <w:rPr>
                <w:rFonts w:ascii="Arial" w:hAnsi="Arial" w:cs="Arial"/>
                <w:color w:val="000000"/>
                <w:sz w:val="24"/>
                <w:szCs w:val="24"/>
              </w:rPr>
              <w:lastRenderedPageBreak/>
              <w:t>безопасности готовой продукции</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1897"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w:t>
            </w:r>
            <w:r w:rsidRPr="007E7E7F">
              <w:rPr>
                <w:rFonts w:ascii="Arial" w:hAnsi="Arial" w:cs="Arial"/>
                <w:color w:val="000000"/>
                <w:sz w:val="24"/>
                <w:szCs w:val="24"/>
              </w:rPr>
              <w:lastRenderedPageBreak/>
              <w:t>сложного ассортимента с учетом потребностей различных категорий потребителей, видов и форм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обслуживания</w:t>
            </w:r>
          </w:p>
        </w:tc>
        <w:tc>
          <w:tcPr>
            <w:tcW w:w="2643" w:type="dxa"/>
          </w:tcPr>
          <w:p w:rsidR="007E7E7F" w:rsidRPr="007E7E7F" w:rsidRDefault="007E7E7F" w:rsidP="007E7E7F">
            <w:pPr>
              <w:ind w:firstLine="708"/>
              <w:jc w:val="both"/>
              <w:rPr>
                <w:rFonts w:ascii="Arial" w:hAnsi="Arial" w:cs="Arial"/>
                <w:b/>
                <w:color w:val="000000"/>
                <w:sz w:val="24"/>
                <w:szCs w:val="24"/>
              </w:rPr>
            </w:pPr>
            <w:r w:rsidRPr="007E7E7F">
              <w:rPr>
                <w:rFonts w:ascii="Arial" w:hAnsi="Arial" w:cs="Arial"/>
                <w:b/>
                <w:color w:val="000000"/>
                <w:sz w:val="24"/>
                <w:szCs w:val="24"/>
              </w:rPr>
              <w:lastRenderedPageBreak/>
              <w:t xml:space="preserve">ПК 2.8. </w:t>
            </w:r>
          </w:p>
          <w:p w:rsidR="007E7E7F" w:rsidRPr="007E7E7F" w:rsidRDefault="007E7E7F" w:rsidP="007E7E7F">
            <w:pPr>
              <w:ind w:firstLine="708"/>
              <w:jc w:val="both"/>
              <w:rPr>
                <w:rFonts w:ascii="Arial" w:hAnsi="Arial" w:cs="Arial"/>
                <w:b/>
                <w:color w:val="000000"/>
                <w:sz w:val="24"/>
                <w:szCs w:val="24"/>
              </w:rPr>
            </w:pPr>
            <w:r w:rsidRPr="007E7E7F">
              <w:rPr>
                <w:rFonts w:ascii="Arial" w:hAnsi="Arial" w:cs="Arial"/>
                <w:color w:val="000000"/>
                <w:sz w:val="24"/>
                <w:szCs w:val="24"/>
              </w:rPr>
              <w:t xml:space="preserve">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w:t>
            </w:r>
            <w:proofErr w:type="spellStart"/>
            <w:r w:rsidRPr="007E7E7F">
              <w:rPr>
                <w:rFonts w:ascii="Arial" w:hAnsi="Arial" w:cs="Arial"/>
                <w:color w:val="000000"/>
                <w:sz w:val="24"/>
                <w:szCs w:val="24"/>
              </w:rPr>
              <w:t>категорийпотребителей</w:t>
            </w:r>
            <w:proofErr w:type="spellEnd"/>
          </w:p>
          <w:p w:rsidR="007E7E7F" w:rsidRPr="007E7E7F" w:rsidRDefault="007E7E7F" w:rsidP="007E7E7F">
            <w:pPr>
              <w:ind w:firstLine="708"/>
              <w:jc w:val="both"/>
              <w:rPr>
                <w:rFonts w:ascii="Arial" w:hAnsi="Arial" w:cs="Arial"/>
                <w:color w:val="000000"/>
                <w:sz w:val="24"/>
                <w:szCs w:val="24"/>
              </w:rPr>
            </w:pPr>
          </w:p>
        </w:tc>
        <w:tc>
          <w:tcPr>
            <w:tcW w:w="3568"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Поиск, выбор и использование информации в области разработки, адаптации рецептур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разработка, адаптация рецептур горячих блюд, кулинарных изделий, закусок с учетом потребностей различных категорий потребителей, </w:t>
            </w:r>
            <w:r w:rsidRPr="007E7E7F">
              <w:rPr>
                <w:rFonts w:ascii="Arial" w:hAnsi="Arial" w:cs="Arial"/>
                <w:color w:val="000000"/>
                <w:sz w:val="24"/>
                <w:szCs w:val="24"/>
              </w:rPr>
              <w:lastRenderedPageBreak/>
              <w:t>видов и форм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ведение расчетов, составление схем, таблиц необходимых при разработке, адаптации рецептур горячих блюд, кулинарных изделий, закусок, в том числе авторских, брендовых, региональных;</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разработка документации на новые горячие блюда, кулинарные изделия, закуски;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презентация новых горячих блюд, кулинарных изделий, закусок, в том числе авторских, брендовых, региональных;</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совершенствование рецептур горячих блюд, кулинарных изделий, закусок, в том числе авторских, брендовых, региональных</w:t>
            </w:r>
          </w:p>
        </w:tc>
        <w:tc>
          <w:tcPr>
            <w:tcW w:w="381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Проводить анализ профиля и концепции организации питания, ее ценовой и ассортиментной политики;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проводить анализ потребительских предпочтений, рецептур конкурирующих и наиболее популярных организаций питания в различных сегментах ресторанного </w:t>
            </w:r>
            <w:r w:rsidRPr="007E7E7F">
              <w:rPr>
                <w:rFonts w:ascii="Arial" w:hAnsi="Arial" w:cs="Arial"/>
                <w:color w:val="000000"/>
                <w:sz w:val="24"/>
                <w:szCs w:val="24"/>
              </w:rPr>
              <w:lastRenderedPageBreak/>
              <w:t>бизнеса;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проводить анализ возможностей организации питания в области применения сложных, инновационных методов приготовления;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использования новейших видов оборудования, новых видов сырья и продуктов, региональных видов сырья и продуктов при разработке рецептур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подбирать тип и количество продуктов, пряностей и приправ для создания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соблюдать баланс </w:t>
            </w:r>
            <w:proofErr w:type="spellStart"/>
            <w:r w:rsidRPr="007E7E7F">
              <w:rPr>
                <w:rFonts w:ascii="Arial" w:hAnsi="Arial" w:cs="Arial"/>
                <w:color w:val="000000"/>
                <w:sz w:val="24"/>
                <w:szCs w:val="24"/>
              </w:rPr>
              <w:t>жира</w:t>
            </w:r>
            <w:proofErr w:type="gramStart"/>
            <w:r w:rsidRPr="007E7E7F">
              <w:rPr>
                <w:rFonts w:ascii="Arial" w:hAnsi="Arial" w:cs="Arial"/>
                <w:color w:val="000000"/>
                <w:sz w:val="24"/>
                <w:szCs w:val="24"/>
              </w:rPr>
              <w:t>,с</w:t>
            </w:r>
            <w:proofErr w:type="gramEnd"/>
            <w:r w:rsidRPr="007E7E7F">
              <w:rPr>
                <w:rFonts w:ascii="Arial" w:hAnsi="Arial" w:cs="Arial"/>
                <w:color w:val="000000"/>
                <w:sz w:val="24"/>
                <w:szCs w:val="24"/>
              </w:rPr>
              <w:t>оли</w:t>
            </w:r>
            <w:proofErr w:type="spellEnd"/>
            <w:r w:rsidRPr="007E7E7F">
              <w:rPr>
                <w:rFonts w:ascii="Arial" w:hAnsi="Arial" w:cs="Arial"/>
                <w:color w:val="000000"/>
                <w:sz w:val="24"/>
                <w:szCs w:val="24"/>
              </w:rPr>
              <w:t>, сахара, специй, приправ;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определять методы и тип кулинарной обработки продуктов с учетом требований к безопасности пищевого продукта;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комбинировать разные методы приготовления горячих блюд, кулинарных изделий, закусок с учетом требований к безопасности готовой </w:t>
            </w:r>
            <w:r w:rsidRPr="007E7E7F">
              <w:rPr>
                <w:rFonts w:ascii="Arial" w:hAnsi="Arial" w:cs="Arial"/>
                <w:color w:val="000000"/>
                <w:sz w:val="24"/>
                <w:szCs w:val="24"/>
              </w:rPr>
              <w:lastRenderedPageBreak/>
              <w:t>продукции;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организовывать проработку разработанных горячих блюд, кулинарных изделий, закусок и корректировать рецептуру;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анализировать разработанную рецептуру;</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изменять рецептуры горячих блюд, кулинарных изделий, закусок с учетом особенностей заказа;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цену на разработанные горячие блюда, кулинарные изделия, закуски;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энергетическую ценность разработанного горячего блюда, кулинарного изделия, закуски;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изменять закладку продуктов в рецептурах разработанных горячих блюдах, кулинарных изделиях, закусках с учетом замены сырья, продуктов, в том числе </w:t>
            </w:r>
            <w:proofErr w:type="gramStart"/>
            <w:r w:rsidRPr="007E7E7F">
              <w:rPr>
                <w:rFonts w:ascii="Arial" w:hAnsi="Arial" w:cs="Arial"/>
                <w:color w:val="000000"/>
                <w:sz w:val="24"/>
                <w:szCs w:val="24"/>
              </w:rPr>
              <w:t>на</w:t>
            </w:r>
            <w:proofErr w:type="gramEnd"/>
            <w:r w:rsidRPr="007E7E7F">
              <w:rPr>
                <w:rFonts w:ascii="Arial" w:hAnsi="Arial" w:cs="Arial"/>
                <w:color w:val="000000"/>
                <w:sz w:val="24"/>
                <w:szCs w:val="24"/>
              </w:rPr>
              <w:t xml:space="preserve"> сезонные, региональные;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осуществлять пересчет количества продуктов с учетом изменения выхода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рассчитывать выход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рассчитывать замену продуктов в рецептуре с учетом взаимозаменяемости сырья;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составлять технологически верные описания приготовления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предлагать продажные цены на горячие блюда, кулинарные изделия, закуски с учетом стоимости продуктов, услуг и расходов, связанных с приготовлением;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представлять разработанные горячие блюда, кулинарные изделия, закуски руководству и потенциальным клиентам;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выбирать формы и методы презентации;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взаимодействовать с потребителем в целях презентации новых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владеть профессиональной </w:t>
            </w:r>
            <w:r w:rsidRPr="007E7E7F">
              <w:rPr>
                <w:rFonts w:ascii="Arial" w:hAnsi="Arial" w:cs="Arial"/>
                <w:color w:val="000000"/>
                <w:sz w:val="24"/>
                <w:szCs w:val="24"/>
              </w:rPr>
              <w:lastRenderedPageBreak/>
              <w:t>терминологией;</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консультировать потребителей, объяснять достоинства новых рецептур;</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анализировать спрос на новые горячие блюда, кулинарные изделия, закуски;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использовать различные способы совершенствования рецептуры: изменения выхода, изменения пропорции основного и дополнительного сырья, замена в рецептуре сырья, продуктов на сезонные, региональные с целью удешевления стоимости </w:t>
            </w:r>
            <w:proofErr w:type="spellStart"/>
            <w:r w:rsidRPr="007E7E7F">
              <w:rPr>
                <w:rFonts w:ascii="Arial" w:hAnsi="Arial" w:cs="Arial"/>
                <w:color w:val="000000"/>
                <w:sz w:val="24"/>
                <w:szCs w:val="24"/>
              </w:rPr>
              <w:t>ит</w:t>
            </w:r>
            <w:proofErr w:type="gramStart"/>
            <w:r w:rsidRPr="007E7E7F">
              <w:rPr>
                <w:rFonts w:ascii="Arial" w:hAnsi="Arial" w:cs="Arial"/>
                <w:color w:val="000000"/>
                <w:sz w:val="24"/>
                <w:szCs w:val="24"/>
              </w:rPr>
              <w:t>.д</w:t>
            </w:r>
            <w:proofErr w:type="spellEnd"/>
            <w:proofErr w:type="gramEnd"/>
          </w:p>
        </w:tc>
        <w:tc>
          <w:tcPr>
            <w:tcW w:w="3356"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Осуществляет разработку ассортимента, рецептуры, характеристик, требований к качеству, примерные нормы выхода горячих блюд, кулинарных изделий, закусок сложного приготовления, в том числе авторских, брендовых, региональных;</w:t>
            </w:r>
          </w:p>
          <w:p w:rsidR="007E7E7F" w:rsidRPr="007E7E7F" w:rsidRDefault="007E7E7F" w:rsidP="007E7E7F">
            <w:pPr>
              <w:numPr>
                <w:ilvl w:val="0"/>
                <w:numId w:val="22"/>
              </w:numPr>
              <w:jc w:val="both"/>
              <w:rPr>
                <w:rFonts w:ascii="Arial" w:hAnsi="Arial" w:cs="Arial"/>
                <w:color w:val="000000"/>
                <w:sz w:val="24"/>
                <w:szCs w:val="24"/>
              </w:rPr>
            </w:pPr>
            <w:r w:rsidRPr="007E7E7F">
              <w:rPr>
                <w:rFonts w:ascii="Arial" w:hAnsi="Arial" w:cs="Arial"/>
                <w:color w:val="000000"/>
                <w:sz w:val="24"/>
                <w:szCs w:val="24"/>
              </w:rPr>
              <w:t xml:space="preserve">Соблюдает правила выбора, требования к </w:t>
            </w:r>
            <w:r w:rsidRPr="007E7E7F">
              <w:rPr>
                <w:rFonts w:ascii="Arial" w:hAnsi="Arial" w:cs="Arial"/>
                <w:color w:val="000000"/>
                <w:sz w:val="24"/>
                <w:szCs w:val="24"/>
              </w:rPr>
              <w:lastRenderedPageBreak/>
              <w:t>качеству, принципы сочетаемости основных продуктов и дополнительных ингредиентов к ним;</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знает характеристику региональных видов сырья, продуктов;</w:t>
            </w:r>
          </w:p>
          <w:p w:rsidR="007E7E7F" w:rsidRPr="007E7E7F" w:rsidRDefault="007E7E7F" w:rsidP="007E7E7F">
            <w:pPr>
              <w:numPr>
                <w:ilvl w:val="0"/>
                <w:numId w:val="22"/>
              </w:numPr>
              <w:jc w:val="both"/>
              <w:rPr>
                <w:rFonts w:ascii="Arial" w:hAnsi="Arial" w:cs="Arial"/>
                <w:color w:val="000000"/>
                <w:sz w:val="24"/>
                <w:szCs w:val="24"/>
              </w:rPr>
            </w:pPr>
            <w:r w:rsidRPr="007E7E7F">
              <w:rPr>
                <w:rFonts w:ascii="Arial" w:hAnsi="Arial" w:cs="Arial"/>
                <w:color w:val="000000"/>
                <w:sz w:val="24"/>
                <w:szCs w:val="24"/>
              </w:rPr>
              <w:t>Соблюдает нормы, правила взаимозаменяемости сырья и продуктов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-рассчитывает пищевую, энергетическую ценность сырья, продуктов, готовых горячих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изменяет варианты сочетания основных продуктов с другими ингредиентами для создания гармонич</w:t>
            </w:r>
            <w:r w:rsidRPr="007E7E7F">
              <w:rPr>
                <w:rFonts w:ascii="Arial" w:hAnsi="Arial" w:cs="Arial"/>
                <w:color w:val="000000"/>
                <w:sz w:val="24"/>
                <w:szCs w:val="24"/>
              </w:rPr>
              <w:softHyphen/>
              <w:t>ных блюд, кулинарных 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владеет профессиональной терминологией.</w:t>
            </w:r>
          </w:p>
        </w:tc>
      </w:tr>
    </w:tbl>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2.4.Тематический план производственной практики</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bl>
      <w:tblPr>
        <w:tblpPr w:leftFromText="180" w:rightFromText="180" w:vertAnchor="text" w:horzAnchor="page" w:tblpXSpec="center" w:tblpY="146"/>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01"/>
        <w:gridCol w:w="3289"/>
        <w:gridCol w:w="963"/>
        <w:gridCol w:w="2161"/>
        <w:gridCol w:w="2404"/>
        <w:gridCol w:w="1956"/>
        <w:gridCol w:w="987"/>
        <w:gridCol w:w="39"/>
        <w:gridCol w:w="1134"/>
        <w:gridCol w:w="1242"/>
      </w:tblGrid>
      <w:tr w:rsidR="007E7E7F" w:rsidRPr="007E7E7F" w:rsidTr="005B2C6C">
        <w:trPr>
          <w:trHeight w:val="981"/>
        </w:trPr>
        <w:tc>
          <w:tcPr>
            <w:tcW w:w="1101" w:type="dxa"/>
            <w:vMerge w:val="restart"/>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Код  ПК</w:t>
            </w:r>
          </w:p>
        </w:tc>
        <w:tc>
          <w:tcPr>
            <w:tcW w:w="3289" w:type="dxa"/>
            <w:vMerge w:val="restart"/>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Код и наименования профессиональных модулей, МДК.</w:t>
            </w:r>
          </w:p>
        </w:tc>
        <w:tc>
          <w:tcPr>
            <w:tcW w:w="963" w:type="dxa"/>
            <w:vMerge w:val="restart"/>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Количество часов по учебному плану</w:t>
            </w:r>
          </w:p>
        </w:tc>
        <w:tc>
          <w:tcPr>
            <w:tcW w:w="2161" w:type="dxa"/>
            <w:vMerge w:val="restart"/>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Виды работ</w:t>
            </w:r>
          </w:p>
        </w:tc>
        <w:tc>
          <w:tcPr>
            <w:tcW w:w="2404" w:type="dxa"/>
            <w:vMerge w:val="restart"/>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Общие формулировки заданий</w:t>
            </w:r>
          </w:p>
        </w:tc>
        <w:tc>
          <w:tcPr>
            <w:tcW w:w="1956" w:type="dxa"/>
            <w:vMerge w:val="restart"/>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Ожидаемый результат (процесс/продукт)</w:t>
            </w:r>
          </w:p>
        </w:tc>
        <w:tc>
          <w:tcPr>
            <w:tcW w:w="2160" w:type="dxa"/>
            <w:gridSpan w:val="3"/>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Количество часов на выполнение задания</w:t>
            </w:r>
          </w:p>
        </w:tc>
        <w:tc>
          <w:tcPr>
            <w:tcW w:w="1242" w:type="dxa"/>
            <w:vMerge w:val="restart"/>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Кол-во работ</w:t>
            </w:r>
          </w:p>
        </w:tc>
      </w:tr>
      <w:tr w:rsidR="007E7E7F" w:rsidRPr="007E7E7F" w:rsidTr="005B2C6C">
        <w:trPr>
          <w:cantSplit/>
          <w:trHeight w:val="1424"/>
        </w:trPr>
        <w:tc>
          <w:tcPr>
            <w:tcW w:w="1101" w:type="dxa"/>
            <w:vMerge/>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c>
          <w:tcPr>
            <w:tcW w:w="3289" w:type="dxa"/>
            <w:vMerge/>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c>
          <w:tcPr>
            <w:tcW w:w="963" w:type="dxa"/>
            <w:vMerge/>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c>
          <w:tcPr>
            <w:tcW w:w="2161" w:type="dxa"/>
            <w:vMerge/>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c>
          <w:tcPr>
            <w:tcW w:w="2404" w:type="dxa"/>
            <w:vMerge/>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c>
          <w:tcPr>
            <w:tcW w:w="1956" w:type="dxa"/>
            <w:vMerge/>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c>
          <w:tcPr>
            <w:tcW w:w="987" w:type="dxa"/>
            <w:tcBorders>
              <w:right w:val="single" w:sz="4" w:space="0" w:color="auto"/>
            </w:tcBorders>
            <w:shd w:val="clear" w:color="auto" w:fill="FFFFFF" w:themeFill="background1"/>
            <w:textDirection w:val="btLr"/>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Ученическая норма времени</w:t>
            </w:r>
          </w:p>
        </w:tc>
        <w:tc>
          <w:tcPr>
            <w:tcW w:w="1173" w:type="dxa"/>
            <w:gridSpan w:val="2"/>
            <w:tcBorders>
              <w:left w:val="single" w:sz="4" w:space="0" w:color="auto"/>
            </w:tcBorders>
            <w:shd w:val="clear" w:color="auto" w:fill="FFFFFF" w:themeFill="background1"/>
            <w:textDirection w:val="btLr"/>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Рабочая норма времени</w:t>
            </w:r>
          </w:p>
        </w:tc>
        <w:tc>
          <w:tcPr>
            <w:tcW w:w="1242" w:type="dxa"/>
            <w:vMerge/>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1</w:t>
            </w: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c>
          <w:tcPr>
            <w:tcW w:w="96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5</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6</w:t>
            </w:r>
          </w:p>
        </w:tc>
        <w:tc>
          <w:tcPr>
            <w:tcW w:w="2160" w:type="dxa"/>
            <w:gridSpan w:val="3"/>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7</w:t>
            </w: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8</w:t>
            </w: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 xml:space="preserve">ПК.2.1 </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2.2</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 xml:space="preserve">ПК 2.3  </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2.4</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 xml:space="preserve">ПК.2.5 </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2.6</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 xml:space="preserve">ПК 2.7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bCs/>
                <w:color w:val="000000"/>
                <w:sz w:val="24"/>
                <w:szCs w:val="24"/>
                <w:lang w:eastAsia="ru-RU"/>
              </w:rPr>
              <w:t>ПК 2.8</w:t>
            </w:r>
          </w:p>
        </w:tc>
        <w:tc>
          <w:tcPr>
            <w:tcW w:w="3289"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ПМ.02.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144</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 xml:space="preserve">ПК 2.1  ПК 2.8 </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 xml:space="preserve">МДК. 02.01. </w:t>
            </w:r>
            <w:r w:rsidRPr="007E7E7F">
              <w:rPr>
                <w:rFonts w:ascii="Arial" w:eastAsia="Times New Roman" w:hAnsi="Arial" w:cs="Arial"/>
                <w:color w:val="000000"/>
                <w:sz w:val="24"/>
                <w:szCs w:val="24"/>
                <w:lang w:eastAsia="ru-RU"/>
              </w:rPr>
              <w:t>Организация процессов приготовления, подготовки к реализации горячих блюд, кулинарных изделий и закусок сложного ассортимента</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1.Организация рабочего места для приготовления горячих блюд, кулинарных изделий, закусок сложного ассортимента.</w:t>
            </w:r>
            <w:r w:rsidRPr="007E7E7F">
              <w:rPr>
                <w:rFonts w:ascii="Arial" w:eastAsia="Times New Roman" w:hAnsi="Arial" w:cs="Arial"/>
                <w:color w:val="000000"/>
                <w:sz w:val="24"/>
                <w:szCs w:val="24"/>
                <w:lang w:eastAsia="ru-RU"/>
              </w:rPr>
              <w:br/>
              <w:t xml:space="preserve">2. Выбор и рациональное размещение на рабочем месте оборудования, инвентаря, </w:t>
            </w:r>
            <w:r w:rsidRPr="007E7E7F">
              <w:rPr>
                <w:rFonts w:ascii="Arial" w:eastAsia="Times New Roman" w:hAnsi="Arial" w:cs="Arial"/>
                <w:color w:val="000000"/>
                <w:sz w:val="24"/>
                <w:szCs w:val="24"/>
                <w:lang w:eastAsia="ru-RU"/>
              </w:rPr>
              <w:lastRenderedPageBreak/>
              <w:t>посуды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 Расчет массы основного и дополнительного сырья для приготовления горячих блюд, кулинарных изделий, закусок сложного 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 Разработка, адаптация рецептур горячих блюд, кулинарных изделий, закусок сложного ассортимента с учетом сезонности, специализации предприятия, особенностей заказа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5. Оценка наличия и ресурсное обеспечение выполнения </w:t>
            </w:r>
            <w:r w:rsidRPr="007E7E7F">
              <w:rPr>
                <w:rFonts w:ascii="Arial" w:eastAsia="Times New Roman" w:hAnsi="Arial" w:cs="Arial"/>
                <w:color w:val="000000"/>
                <w:sz w:val="24"/>
                <w:szCs w:val="24"/>
                <w:lang w:eastAsia="ru-RU"/>
              </w:rPr>
              <w:lastRenderedPageBreak/>
              <w:t xml:space="preserve">заказа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7. Взвешивание продуктов, их взаимозаменяемость в соответствии с нормами закладки, особенностями заказа</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Знакомится с предприятием, нормативной и технологической документацией.</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Организует процессы приготовления, оформления и подготовки к реализации  горячих блюд, кулинарных изделий, закусок сложного </w:t>
            </w:r>
            <w:r w:rsidRPr="007E7E7F">
              <w:rPr>
                <w:rFonts w:ascii="Arial" w:eastAsia="Times New Roman" w:hAnsi="Arial" w:cs="Arial"/>
                <w:color w:val="000000"/>
                <w:sz w:val="24"/>
                <w:szCs w:val="24"/>
                <w:lang w:eastAsia="ru-RU"/>
              </w:rPr>
              <w:lastRenderedPageBreak/>
              <w:t>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 xml:space="preserve">Умеет организовывать и подготавливать рабочие места, оборудование, сырьё, материалы для приготовления  горячих блюд, кулинарных изделий, закусок сложного </w:t>
            </w:r>
            <w:r w:rsidRPr="007E7E7F">
              <w:rPr>
                <w:rFonts w:ascii="Arial" w:eastAsia="Times New Roman" w:hAnsi="Arial" w:cs="Arial"/>
                <w:color w:val="000000"/>
                <w:sz w:val="24"/>
                <w:szCs w:val="24"/>
                <w:lang w:eastAsia="ru-RU"/>
              </w:rPr>
              <w:lastRenderedPageBreak/>
              <w:t>ассортимента в соответствии с инструкциями, регламентами и безопасными приёмами труда.</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r w:rsidRPr="007E7E7F">
              <w:rPr>
                <w:rFonts w:ascii="Arial" w:eastAsia="Times New Roman" w:hAnsi="Arial" w:cs="Arial"/>
                <w:bCs/>
                <w:color w:val="000000"/>
                <w:sz w:val="24"/>
                <w:szCs w:val="24"/>
                <w:lang w:eastAsia="ru-RU"/>
              </w:rPr>
              <w:t xml:space="preserve">Изменяет рецептуры </w:t>
            </w:r>
            <w:r w:rsidRPr="007E7E7F">
              <w:rPr>
                <w:rFonts w:ascii="Arial" w:eastAsia="Times New Roman" w:hAnsi="Arial" w:cs="Arial"/>
                <w:color w:val="000000"/>
                <w:sz w:val="24"/>
                <w:szCs w:val="24"/>
                <w:lang w:eastAsia="ru-RU"/>
              </w:rPr>
              <w:t xml:space="preserve"> </w:t>
            </w:r>
            <w:r w:rsidRPr="007E7E7F">
              <w:rPr>
                <w:rFonts w:ascii="Arial" w:eastAsia="Times New Roman" w:hAnsi="Arial" w:cs="Arial"/>
                <w:bCs/>
                <w:color w:val="000000"/>
                <w:sz w:val="24"/>
                <w:szCs w:val="24"/>
                <w:lang w:eastAsia="ru-RU"/>
              </w:rPr>
              <w:t>рецептур с учетом взаимозаменяемости, кондиции сырья, продуктов, сезонности, использования региональных видов сырья, изменения выхода готовой продукции, запросов различных категорий потребителей</w:t>
            </w: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2.2.</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2.3.</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2.4.</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2.5.</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w:t>
            </w:r>
            <w:r w:rsidRPr="007E7E7F">
              <w:rPr>
                <w:rFonts w:ascii="Arial" w:eastAsia="Times New Roman" w:hAnsi="Arial" w:cs="Arial"/>
                <w:b/>
                <w:bCs/>
                <w:color w:val="000000"/>
                <w:sz w:val="24"/>
                <w:szCs w:val="24"/>
                <w:lang w:eastAsia="ru-RU"/>
              </w:rPr>
              <w:lastRenderedPageBreak/>
              <w:t>К 2.6.</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2.7.</w:t>
            </w: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lastRenderedPageBreak/>
              <w:t xml:space="preserve">МДК 02.02. </w:t>
            </w:r>
            <w:r w:rsidRPr="007E7E7F">
              <w:rPr>
                <w:rFonts w:ascii="Arial" w:eastAsia="Times New Roman" w:hAnsi="Arial" w:cs="Arial"/>
                <w:color w:val="000000"/>
                <w:sz w:val="24"/>
                <w:szCs w:val="24"/>
                <w:lang w:eastAsia="ru-RU"/>
              </w:rPr>
              <w:t>Процессы приготовления и подготовки к реализации горячей кулинарной продукции сложного ассортимента</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126</w:t>
            </w:r>
          </w:p>
        </w:tc>
        <w:tc>
          <w:tcPr>
            <w:tcW w:w="2161" w:type="dxa"/>
          </w:tcPr>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ПК 2.2</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 xml:space="preserve">Тема 2.1. </w:t>
            </w:r>
            <w:r w:rsidRPr="007E7E7F">
              <w:rPr>
                <w:rFonts w:ascii="Arial" w:eastAsia="Times New Roman" w:hAnsi="Arial" w:cs="Arial"/>
                <w:bCs/>
                <w:color w:val="000000"/>
                <w:sz w:val="24"/>
                <w:szCs w:val="24"/>
                <w:lang w:eastAsia="ru-RU"/>
              </w:rPr>
              <w:t>Разработка ассортимента сложных горячих блюд. Приготовление сложных горячих супов</w:t>
            </w:r>
          </w:p>
        </w:tc>
        <w:tc>
          <w:tcPr>
            <w:tcW w:w="963" w:type="dxa"/>
          </w:tcPr>
          <w:p w:rsidR="007E7E7F" w:rsidRPr="007E7E7F" w:rsidRDefault="007E7E7F" w:rsidP="000968F2">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 </w:t>
            </w:r>
            <w:r w:rsidR="000968F2">
              <w:rPr>
                <w:rFonts w:ascii="Arial" w:eastAsia="Times New Roman" w:hAnsi="Arial" w:cs="Arial"/>
                <w:color w:val="000000"/>
                <w:sz w:val="24"/>
                <w:szCs w:val="24"/>
                <w:lang w:eastAsia="ru-RU"/>
              </w:rPr>
              <w:t>12</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1.Приёмка и оценка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Организация рабочего места.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 Механическая кулинарная обработка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4. Приготовление горячих супов 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5. Оценка качества, реализация и хранение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6. Проведение текущей уборки рабочего места повара в соответствии с инструкциями и регламентами, стандартами </w:t>
            </w:r>
            <w:r w:rsidRPr="007E7E7F">
              <w:rPr>
                <w:rFonts w:ascii="Arial" w:eastAsia="Times New Roman" w:hAnsi="Arial" w:cs="Arial"/>
                <w:color w:val="000000"/>
                <w:sz w:val="24"/>
                <w:szCs w:val="24"/>
                <w:lang w:eastAsia="ru-RU"/>
              </w:rPr>
              <w:lastRenderedPageBreak/>
              <w:t>чистоты</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Организует рабочее место повара в суповом отделении горячего цеха.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Подготавливает сырьё в заготовочном цехе.</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Приготавливает, </w:t>
            </w:r>
            <w:proofErr w:type="spellStart"/>
            <w:r w:rsidRPr="007E7E7F">
              <w:rPr>
                <w:rFonts w:ascii="Arial" w:eastAsia="Times New Roman" w:hAnsi="Arial" w:cs="Arial"/>
                <w:color w:val="000000"/>
                <w:sz w:val="24"/>
                <w:szCs w:val="24"/>
                <w:lang w:eastAsia="ru-RU"/>
              </w:rPr>
              <w:t>порционирует</w:t>
            </w:r>
            <w:proofErr w:type="spellEnd"/>
            <w:r w:rsidRPr="007E7E7F">
              <w:rPr>
                <w:rFonts w:ascii="Arial" w:eastAsia="Times New Roman" w:hAnsi="Arial" w:cs="Arial"/>
                <w:color w:val="000000"/>
                <w:sz w:val="24"/>
                <w:szCs w:val="24"/>
                <w:lang w:eastAsia="ru-RU"/>
              </w:rPr>
              <w:t>, оформляет горячие супы.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Контролирует качество готовой продукции.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хранения и реализации.</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Умеет организовывать рабочее место повара.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Рационально использует оборудование, инструменты, посуду,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7E7E7F">
              <w:rPr>
                <w:rFonts w:ascii="Arial" w:eastAsia="Times New Roman" w:hAnsi="Arial" w:cs="Arial"/>
                <w:color w:val="000000"/>
                <w:sz w:val="24"/>
                <w:szCs w:val="24"/>
                <w:lang w:eastAsia="ru-RU"/>
              </w:rPr>
              <w:t>порционирования</w:t>
            </w:r>
            <w:proofErr w:type="spellEnd"/>
            <w:r w:rsidRPr="007E7E7F">
              <w:rPr>
                <w:rFonts w:ascii="Arial" w:eastAsia="Times New Roman" w:hAnsi="Arial" w:cs="Arial"/>
                <w:color w:val="000000"/>
                <w:sz w:val="24"/>
                <w:szCs w:val="24"/>
                <w:lang w:eastAsia="ru-RU"/>
              </w:rPr>
              <w:t xml:space="preserve">, творческого оформления, подготовки к реализации и хранения  горячих супов, Выполняет работы    в соответствии с инструкциями и регламентами, стандартами </w:t>
            </w:r>
            <w:r w:rsidRPr="007E7E7F">
              <w:rPr>
                <w:rFonts w:ascii="Arial" w:eastAsia="Times New Roman" w:hAnsi="Arial" w:cs="Arial"/>
                <w:color w:val="000000"/>
                <w:sz w:val="24"/>
                <w:szCs w:val="24"/>
                <w:lang w:eastAsia="ru-RU"/>
              </w:rPr>
              <w:lastRenderedPageBreak/>
              <w:t>чистоты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 xml:space="preserve">ПК 2.3.  </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 xml:space="preserve">Тема 2.2. </w:t>
            </w:r>
            <w:r w:rsidRPr="007E7E7F">
              <w:rPr>
                <w:rFonts w:ascii="Arial" w:eastAsia="Times New Roman" w:hAnsi="Arial" w:cs="Arial"/>
                <w:color w:val="000000"/>
                <w:sz w:val="24"/>
                <w:szCs w:val="24"/>
                <w:lang w:eastAsia="ru-RU"/>
              </w:rPr>
              <w:t>Приготовление горячих соусов сложного ассортимента. Подготовка к реализации, декорирование тарелок</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1.Приёмка и оценка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Организация рабочего места.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 Механическая кулинарная обработка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4. Приготовление горячих соусов 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5. Оценка качества, реализация и хранение готовой продукции.</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r w:rsidRPr="007E7E7F">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Организует рабочее место повара в соусном отделении горячего цеха.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Подготавливает сырьё в заготовочном цехе.</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Выбирает, комбинирует различные способы и современные методы приготовления горячих соусов сложного ассортимента</w:t>
            </w:r>
            <w:proofErr w:type="gramStart"/>
            <w:r w:rsidRPr="007E7E7F">
              <w:rPr>
                <w:rFonts w:ascii="Arial" w:eastAsia="Times New Roman" w:hAnsi="Arial" w:cs="Arial"/>
                <w:color w:val="000000"/>
                <w:sz w:val="24"/>
                <w:szCs w:val="24"/>
                <w:lang w:eastAsia="ru-RU"/>
              </w:rPr>
              <w:t xml:space="preserve"> К</w:t>
            </w:r>
            <w:proofErr w:type="gramEnd"/>
            <w:r w:rsidRPr="007E7E7F">
              <w:rPr>
                <w:rFonts w:ascii="Arial" w:eastAsia="Times New Roman" w:hAnsi="Arial" w:cs="Arial"/>
                <w:color w:val="000000"/>
                <w:sz w:val="24"/>
                <w:szCs w:val="24"/>
                <w:lang w:eastAsia="ru-RU"/>
              </w:rPr>
              <w:t xml:space="preserve">онтролирует качество готовой продукции.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хранения и реализации.</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Умеет организовывать рабочее место повара.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Рационально использует оборудование, инструменты, посуду,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7E7E7F">
              <w:rPr>
                <w:rFonts w:ascii="Arial" w:eastAsia="Times New Roman" w:hAnsi="Arial" w:cs="Arial"/>
                <w:color w:val="000000"/>
                <w:sz w:val="24"/>
                <w:szCs w:val="24"/>
                <w:lang w:eastAsia="ru-RU"/>
              </w:rPr>
              <w:t>порционирования</w:t>
            </w:r>
            <w:proofErr w:type="spellEnd"/>
            <w:r w:rsidRPr="007E7E7F">
              <w:rPr>
                <w:rFonts w:ascii="Arial" w:eastAsia="Times New Roman" w:hAnsi="Arial" w:cs="Arial"/>
                <w:color w:val="000000"/>
                <w:sz w:val="24"/>
                <w:szCs w:val="24"/>
                <w:lang w:eastAsia="ru-RU"/>
              </w:rPr>
              <w:t xml:space="preserve">, творческого оформления, подготовки к реализации и хранения  горячих соусов, Выполняет работы    в соответствии с инструкциями и регламентами, стандартами </w:t>
            </w:r>
            <w:r w:rsidRPr="007E7E7F">
              <w:rPr>
                <w:rFonts w:ascii="Arial" w:eastAsia="Times New Roman" w:hAnsi="Arial" w:cs="Arial"/>
                <w:color w:val="000000"/>
                <w:sz w:val="24"/>
                <w:szCs w:val="24"/>
                <w:lang w:eastAsia="ru-RU"/>
              </w:rPr>
              <w:lastRenderedPageBreak/>
              <w:t>чистоты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ПК 2.4.</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Тема 2.3.</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овощей и грибов сложного ассортимента.</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 Организация рабочего места.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Приёмка, оценка качества и МКО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3. Приготовление оформление и подготовка к реализации горячих блюд из овощей и грибов 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 Оценка качества, реализация и хранение готовой продукции.</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r w:rsidRPr="007E7E7F">
              <w:rPr>
                <w:rFonts w:ascii="Arial" w:eastAsia="Times New Roman" w:hAnsi="Arial" w:cs="Arial"/>
                <w:color w:val="000000"/>
                <w:sz w:val="24"/>
                <w:szCs w:val="24"/>
                <w:lang w:eastAsia="ru-RU"/>
              </w:rPr>
              <w:t xml:space="preserve">5. Проведение текущей уборки рабочего места повара в соответствии с инструкциями и регламентами, </w:t>
            </w:r>
            <w:r w:rsidRPr="007E7E7F">
              <w:rPr>
                <w:rFonts w:ascii="Arial" w:eastAsia="Times New Roman" w:hAnsi="Arial" w:cs="Arial"/>
                <w:color w:val="000000"/>
                <w:sz w:val="24"/>
                <w:szCs w:val="24"/>
                <w:lang w:eastAsia="ru-RU"/>
              </w:rPr>
              <w:lastRenderedPageBreak/>
              <w:t>стандартами чистоты</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Организует рабочее место повара в соусном отделении горячего цеха.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Подготавливает сырьё в заготовочном цехе.</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Выбирает, комбинирует различные способы и современные методы приготовления горячих блюд из овощей и грибов сложного ассортимента. Контролирует качество готовой продукции.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хранения и реализации.</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Умеет организовывать рабочее место повара.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Рационально использует оборудование, инструменты, посуду,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7E7E7F">
              <w:rPr>
                <w:rFonts w:ascii="Arial" w:eastAsia="Times New Roman" w:hAnsi="Arial" w:cs="Arial"/>
                <w:color w:val="000000"/>
                <w:sz w:val="24"/>
                <w:szCs w:val="24"/>
                <w:lang w:eastAsia="ru-RU"/>
              </w:rPr>
              <w:t>порционирования</w:t>
            </w:r>
            <w:proofErr w:type="spellEnd"/>
            <w:r w:rsidRPr="007E7E7F">
              <w:rPr>
                <w:rFonts w:ascii="Arial" w:eastAsia="Times New Roman" w:hAnsi="Arial" w:cs="Arial"/>
                <w:color w:val="000000"/>
                <w:sz w:val="24"/>
                <w:szCs w:val="24"/>
                <w:lang w:eastAsia="ru-RU"/>
              </w:rPr>
              <w:t xml:space="preserve">, творческого оформления, подготовки к реализации и хранения  горячих блюд из овощей и грибов сложного ассортимента, Выполняет работы    в соответствии с инструкциями </w:t>
            </w:r>
            <w:r w:rsidRPr="007E7E7F">
              <w:rPr>
                <w:rFonts w:ascii="Arial" w:eastAsia="Times New Roman" w:hAnsi="Arial" w:cs="Arial"/>
                <w:color w:val="000000"/>
                <w:sz w:val="24"/>
                <w:szCs w:val="24"/>
                <w:lang w:eastAsia="ru-RU"/>
              </w:rPr>
              <w:lastRenderedPageBreak/>
              <w:t>и регламентами, стандартами чистоты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ПК 2.5.</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Тема 2.4.</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сыра, яиц и теста сложного ассортимента.</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 Организация рабочего места.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Приёмка, оценка качества и МКО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3. Приготовление оформление и подготовка к реализации горячих блюд из сыра, яиц и теста 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 Оценка качества, реализация и хранение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5. Проведение текущей уборки рабочего места повара в </w:t>
            </w:r>
            <w:r w:rsidRPr="007E7E7F">
              <w:rPr>
                <w:rFonts w:ascii="Arial" w:eastAsia="Times New Roman" w:hAnsi="Arial" w:cs="Arial"/>
                <w:color w:val="000000"/>
                <w:sz w:val="24"/>
                <w:szCs w:val="24"/>
                <w:lang w:eastAsia="ru-RU"/>
              </w:rPr>
              <w:lastRenderedPageBreak/>
              <w:t>соответствии с инструкциями и регламентами, стандартами чистоты</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Организует рабочее место повара в соусном отделении горячего цеха.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Выбирает, комбинирует различные способы и современные методы приготовления горячих блюд из сыра, яиц и теста сложного ассортимента. Контролирует качество готовой продукции.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хранения и реализации</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Умеет организовывать рабочее место повара.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Рационально использует оборудование, инструменты, посуду,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7E7E7F">
              <w:rPr>
                <w:rFonts w:ascii="Arial" w:eastAsia="Times New Roman" w:hAnsi="Arial" w:cs="Arial"/>
                <w:color w:val="000000"/>
                <w:sz w:val="24"/>
                <w:szCs w:val="24"/>
                <w:lang w:eastAsia="ru-RU"/>
              </w:rPr>
              <w:t>порционирования</w:t>
            </w:r>
            <w:proofErr w:type="spellEnd"/>
            <w:r w:rsidRPr="007E7E7F">
              <w:rPr>
                <w:rFonts w:ascii="Arial" w:eastAsia="Times New Roman" w:hAnsi="Arial" w:cs="Arial"/>
                <w:color w:val="000000"/>
                <w:sz w:val="24"/>
                <w:szCs w:val="24"/>
                <w:lang w:eastAsia="ru-RU"/>
              </w:rPr>
              <w:t xml:space="preserve">, творческого оформления, подготовки к реализации и хранения  горячих блюд из сыра, яиц и теста сложного ассортимента. Выполняет работы    в </w:t>
            </w:r>
            <w:r w:rsidRPr="007E7E7F">
              <w:rPr>
                <w:rFonts w:ascii="Arial" w:eastAsia="Times New Roman" w:hAnsi="Arial" w:cs="Arial"/>
                <w:color w:val="000000"/>
                <w:sz w:val="24"/>
                <w:szCs w:val="24"/>
                <w:lang w:eastAsia="ru-RU"/>
              </w:rPr>
              <w:lastRenderedPageBreak/>
              <w:t>соответствии с инструкциями и регламентами, стандартами чистоты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ПК 2.6</w:t>
            </w: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Тема 2.5.</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рыбы сложного ассортимента.</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2.6.</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и кулинарных изделий из  нерыбного водного сырья сложного ассортимента.</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Организация рабочего места.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Приёмка, оценка качества и МКО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3. Приготовление оформление и подготовка к реализации горячих блюд из рыбы и нерыбного водного сырья 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 Оценка качества, реализация и хранение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5. </w:t>
            </w:r>
            <w:r w:rsidRPr="007E7E7F">
              <w:rPr>
                <w:rFonts w:ascii="Arial" w:eastAsia="Times New Roman" w:hAnsi="Arial" w:cs="Arial"/>
                <w:color w:val="000000"/>
                <w:sz w:val="24"/>
                <w:szCs w:val="24"/>
                <w:lang w:eastAsia="ru-RU"/>
              </w:rPr>
              <w:lastRenderedPageBreak/>
              <w:t>Проведение текущей уборки рабочего места повара в соответствии с инструкциями и регламентами, стандартами чистоты</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Организует рабочее место повара в соусном отделении горячего цеха.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Подготавливает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Выбирает, комбинирует различные способы и современные методы приготовления горячих блюд из рыбы и нерыбного водного сырья сложного ассортимента. Контролирует качество готовой продукции.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хранения и реализации</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Умеет организовывать рабочее место повара.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Рационально использует оборудование, инструменты, посуду,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7E7E7F">
              <w:rPr>
                <w:rFonts w:ascii="Arial" w:eastAsia="Times New Roman" w:hAnsi="Arial" w:cs="Arial"/>
                <w:color w:val="000000"/>
                <w:sz w:val="24"/>
                <w:szCs w:val="24"/>
                <w:lang w:eastAsia="ru-RU"/>
              </w:rPr>
              <w:t>порционирования</w:t>
            </w:r>
            <w:proofErr w:type="spellEnd"/>
            <w:r w:rsidRPr="007E7E7F">
              <w:rPr>
                <w:rFonts w:ascii="Arial" w:eastAsia="Times New Roman" w:hAnsi="Arial" w:cs="Arial"/>
                <w:color w:val="000000"/>
                <w:sz w:val="24"/>
                <w:szCs w:val="24"/>
                <w:lang w:eastAsia="ru-RU"/>
              </w:rPr>
              <w:t xml:space="preserve">, творческого оформления, подготовки к реализации и хранения  горячих блюд из рыбы и нерыбного водного сырья </w:t>
            </w:r>
            <w:r w:rsidRPr="007E7E7F">
              <w:rPr>
                <w:rFonts w:ascii="Arial" w:eastAsia="Times New Roman" w:hAnsi="Arial" w:cs="Arial"/>
                <w:color w:val="000000"/>
                <w:sz w:val="24"/>
                <w:szCs w:val="24"/>
                <w:lang w:eastAsia="ru-RU"/>
              </w:rPr>
              <w:lastRenderedPageBreak/>
              <w:t>сложного ассортимента, Выполняет работы    в соответствии с инструкциями и регламентами, стандартами чистоты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ПК 2.7</w:t>
            </w: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Тема 2.7.</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сложного ассортимента из мясного сырья и мяса, в том числе диких животных.</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2.8.</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закусок, кулинарных изделий  сложного ассортимента из мяса, в том числе диких животных</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Организация рабочего места.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Приёмка, оценка качества и МКО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3. Приготовление оформление и подготовка к реализации горячих  мясного сырья и мяса, в том числе диких животных 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4. Оценка качества, реализация и </w:t>
            </w:r>
            <w:r w:rsidRPr="007E7E7F">
              <w:rPr>
                <w:rFonts w:ascii="Arial" w:eastAsia="Times New Roman" w:hAnsi="Arial" w:cs="Arial"/>
                <w:color w:val="000000"/>
                <w:sz w:val="24"/>
                <w:szCs w:val="24"/>
                <w:lang w:eastAsia="ru-RU"/>
              </w:rPr>
              <w:lastRenderedPageBreak/>
              <w:t>хранение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5. Проведение текущей уборки рабочего места повара в соответствии с инструкциями и регламентами, стандартами чистоты</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Организует рабочее место повара в соусном отделении горячего цеха.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Подготавливает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Выбирает, комбинирует различные способы и современные методы приготовления горячих блюд из  мясного сырья и мяса, в том числе диких животных сложного ассортимента. Контролирует </w:t>
            </w:r>
            <w:r w:rsidRPr="007E7E7F">
              <w:rPr>
                <w:rFonts w:ascii="Arial" w:eastAsia="Times New Roman" w:hAnsi="Arial" w:cs="Arial"/>
                <w:color w:val="000000"/>
                <w:sz w:val="24"/>
                <w:szCs w:val="24"/>
                <w:lang w:eastAsia="ru-RU"/>
              </w:rPr>
              <w:lastRenderedPageBreak/>
              <w:t xml:space="preserve">качество готовой продукции.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хранения и реализации</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Умеет организовывать рабочее место повара.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Рационально использует оборудование, инструменты, посуду,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7E7E7F">
              <w:rPr>
                <w:rFonts w:ascii="Arial" w:eastAsia="Times New Roman" w:hAnsi="Arial" w:cs="Arial"/>
                <w:color w:val="000000"/>
                <w:sz w:val="24"/>
                <w:szCs w:val="24"/>
                <w:lang w:eastAsia="ru-RU"/>
              </w:rPr>
              <w:t>порционирования</w:t>
            </w:r>
            <w:proofErr w:type="spellEnd"/>
            <w:r w:rsidRPr="007E7E7F">
              <w:rPr>
                <w:rFonts w:ascii="Arial" w:eastAsia="Times New Roman" w:hAnsi="Arial" w:cs="Arial"/>
                <w:color w:val="000000"/>
                <w:sz w:val="24"/>
                <w:szCs w:val="24"/>
                <w:lang w:eastAsia="ru-RU"/>
              </w:rPr>
              <w:t xml:space="preserve">, творческого оформления, подготовки к реализации и хранения  </w:t>
            </w:r>
            <w:r w:rsidRPr="007E7E7F">
              <w:rPr>
                <w:rFonts w:ascii="Arial" w:eastAsia="Times New Roman" w:hAnsi="Arial" w:cs="Arial"/>
                <w:color w:val="000000"/>
                <w:sz w:val="24"/>
                <w:szCs w:val="24"/>
                <w:lang w:eastAsia="ru-RU"/>
              </w:rPr>
              <w:lastRenderedPageBreak/>
              <w:t>горячих блюд из  мясного сырья и мяса, в том числе диких животных сложного ассортимента, Выполняет работы    в соответствии с инструкциями и регламентами, стандартами чистоты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ПК 2.7.</w:t>
            </w:r>
          </w:p>
        </w:tc>
        <w:tc>
          <w:tcPr>
            <w:tcW w:w="3289"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2.9.</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w:t>
            </w:r>
            <w:r w:rsidRPr="007E7E7F">
              <w:rPr>
                <w:rFonts w:ascii="Arial" w:eastAsia="Times New Roman" w:hAnsi="Arial" w:cs="Arial"/>
                <w:bCs/>
                <w:color w:val="000000"/>
                <w:sz w:val="24"/>
                <w:szCs w:val="24"/>
                <w:lang w:eastAsia="ru-RU"/>
              </w:rPr>
              <w:t>с/х птицы сложного ассортимента.</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2.10.</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w:t>
            </w:r>
            <w:r w:rsidRPr="007E7E7F">
              <w:rPr>
                <w:rFonts w:ascii="Arial" w:eastAsia="Times New Roman" w:hAnsi="Arial" w:cs="Arial"/>
                <w:bCs/>
                <w:color w:val="000000"/>
                <w:sz w:val="24"/>
                <w:szCs w:val="24"/>
                <w:lang w:eastAsia="ru-RU"/>
              </w:rPr>
              <w:t>пернатой дичи, кролика  сложного ассортимента</w:t>
            </w:r>
          </w:p>
        </w:tc>
        <w:tc>
          <w:tcPr>
            <w:tcW w:w="963" w:type="dxa"/>
          </w:tcPr>
          <w:p w:rsidR="007E7E7F" w:rsidRPr="007E7E7F" w:rsidRDefault="000968F2" w:rsidP="000968F2">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Организация рабочего места.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Приёмка, оценка качества и МКО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3. Приготовление оформление и подготовка к реализации горячих блюд из </w:t>
            </w:r>
            <w:r w:rsidRPr="007E7E7F">
              <w:rPr>
                <w:rFonts w:ascii="Arial" w:eastAsia="Times New Roman" w:hAnsi="Arial" w:cs="Arial"/>
                <w:bCs/>
                <w:color w:val="000000"/>
                <w:sz w:val="24"/>
                <w:szCs w:val="24"/>
                <w:lang w:eastAsia="ru-RU"/>
              </w:rPr>
              <w:t xml:space="preserve"> пернатой дичи, кролика и с/х </w:t>
            </w:r>
            <w:r w:rsidRPr="007E7E7F">
              <w:rPr>
                <w:rFonts w:ascii="Arial" w:eastAsia="Times New Roman" w:hAnsi="Arial" w:cs="Arial"/>
                <w:bCs/>
                <w:color w:val="000000"/>
                <w:sz w:val="24"/>
                <w:szCs w:val="24"/>
                <w:lang w:eastAsia="ru-RU"/>
              </w:rPr>
              <w:lastRenderedPageBreak/>
              <w:t xml:space="preserve">птицы </w:t>
            </w:r>
            <w:r w:rsidRPr="007E7E7F">
              <w:rPr>
                <w:rFonts w:ascii="Arial" w:eastAsia="Times New Roman" w:hAnsi="Arial" w:cs="Arial"/>
                <w:color w:val="000000"/>
                <w:sz w:val="24"/>
                <w:szCs w:val="24"/>
                <w:lang w:eastAsia="ru-RU"/>
              </w:rPr>
              <w:t xml:space="preserve">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 Оценка качества, реализация и хранение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5. Проведение текущей уборки рабочего места повара в соответствии с инструкциями и регламентами, стандартами чистоты</w:t>
            </w: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Организует рабочее место повара в соусном отделении горячего цеха.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Подготавливает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Выбирает, комбинирует различные способы и современные методы приготовления горячих блюд из </w:t>
            </w:r>
            <w:r w:rsidRPr="007E7E7F">
              <w:rPr>
                <w:rFonts w:ascii="Arial" w:eastAsia="Times New Roman" w:hAnsi="Arial" w:cs="Arial"/>
                <w:bCs/>
                <w:color w:val="000000"/>
                <w:sz w:val="24"/>
                <w:szCs w:val="24"/>
                <w:lang w:eastAsia="ru-RU"/>
              </w:rPr>
              <w:t xml:space="preserve"> </w:t>
            </w:r>
            <w:r w:rsidRPr="007E7E7F">
              <w:rPr>
                <w:rFonts w:ascii="Arial" w:eastAsia="Times New Roman" w:hAnsi="Arial" w:cs="Arial"/>
                <w:bCs/>
                <w:color w:val="000000"/>
                <w:sz w:val="24"/>
                <w:szCs w:val="24"/>
                <w:lang w:eastAsia="ru-RU"/>
              </w:rPr>
              <w:lastRenderedPageBreak/>
              <w:t xml:space="preserve">пернатой дичи, кролика и с/х птицы </w:t>
            </w:r>
            <w:r w:rsidRPr="007E7E7F">
              <w:rPr>
                <w:rFonts w:ascii="Arial" w:eastAsia="Times New Roman" w:hAnsi="Arial" w:cs="Arial"/>
                <w:color w:val="000000"/>
                <w:sz w:val="24"/>
                <w:szCs w:val="24"/>
                <w:lang w:eastAsia="ru-RU"/>
              </w:rPr>
              <w:t xml:space="preserve">сложного ассортимента. Контролирует качество готовой продукции.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хранения и реализации</w:t>
            </w: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Умеет организовывать рабочее место повара.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Рационально использует оборудование, инструменты, посуду, сырьё.</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Технологически правильно  ведет процесс приготовления, </w:t>
            </w:r>
            <w:proofErr w:type="spellStart"/>
            <w:r w:rsidRPr="007E7E7F">
              <w:rPr>
                <w:rFonts w:ascii="Arial" w:eastAsia="Times New Roman" w:hAnsi="Arial" w:cs="Arial"/>
                <w:color w:val="000000"/>
                <w:sz w:val="24"/>
                <w:szCs w:val="24"/>
                <w:lang w:eastAsia="ru-RU"/>
              </w:rPr>
              <w:lastRenderedPageBreak/>
              <w:t>порционирования</w:t>
            </w:r>
            <w:proofErr w:type="spellEnd"/>
            <w:r w:rsidRPr="007E7E7F">
              <w:rPr>
                <w:rFonts w:ascii="Arial" w:eastAsia="Times New Roman" w:hAnsi="Arial" w:cs="Arial"/>
                <w:color w:val="000000"/>
                <w:sz w:val="24"/>
                <w:szCs w:val="24"/>
                <w:lang w:eastAsia="ru-RU"/>
              </w:rPr>
              <w:t xml:space="preserve">, творческого оформления, подготовки к реализации и хранения  горячих блюд из </w:t>
            </w:r>
            <w:r w:rsidRPr="007E7E7F">
              <w:rPr>
                <w:rFonts w:ascii="Arial" w:eastAsia="Times New Roman" w:hAnsi="Arial" w:cs="Arial"/>
                <w:bCs/>
                <w:color w:val="000000"/>
                <w:sz w:val="24"/>
                <w:szCs w:val="24"/>
                <w:lang w:eastAsia="ru-RU"/>
              </w:rPr>
              <w:t xml:space="preserve"> пернатой дичи, кролика и с/х птицы </w:t>
            </w:r>
            <w:r w:rsidRPr="007E7E7F">
              <w:rPr>
                <w:rFonts w:ascii="Arial" w:eastAsia="Times New Roman" w:hAnsi="Arial" w:cs="Arial"/>
                <w:color w:val="000000"/>
                <w:sz w:val="24"/>
                <w:szCs w:val="24"/>
                <w:lang w:eastAsia="ru-RU"/>
              </w:rPr>
              <w:t>сложного ассортимента, Выполняет работы    в соответствии с инструкциями и регламентами, стандартами чистоты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026" w:type="dxa"/>
            <w:gridSpan w:val="2"/>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13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trHeight w:val="302"/>
        </w:trPr>
        <w:tc>
          <w:tcPr>
            <w:tcW w:w="1101" w:type="dxa"/>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c>
        <w:tc>
          <w:tcPr>
            <w:tcW w:w="3289"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963" w:type="dxa"/>
          </w:tcPr>
          <w:p w:rsidR="007E7E7F" w:rsidRPr="007E7E7F" w:rsidRDefault="007E7E7F" w:rsidP="000968F2">
            <w:p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Всего часов:</w:t>
            </w:r>
            <w:r w:rsidR="000968F2" w:rsidRPr="000968F2">
              <w:rPr>
                <w:rFonts w:ascii="Arial" w:eastAsia="Times New Roman" w:hAnsi="Arial" w:cs="Arial"/>
                <w:b/>
                <w:color w:val="000000"/>
                <w:sz w:val="24"/>
                <w:szCs w:val="24"/>
                <w:lang w:eastAsia="ru-RU"/>
              </w:rPr>
              <w:t>144</w:t>
            </w:r>
          </w:p>
        </w:tc>
        <w:tc>
          <w:tcPr>
            <w:tcW w:w="2161"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2404"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95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val="en-US" w:eastAsia="ru-RU"/>
              </w:rPr>
            </w:pPr>
          </w:p>
        </w:tc>
        <w:tc>
          <w:tcPr>
            <w:tcW w:w="2160" w:type="dxa"/>
            <w:gridSpan w:val="3"/>
          </w:tcPr>
          <w:p w:rsidR="007E7E7F" w:rsidRPr="007E7E7F" w:rsidRDefault="007E7E7F" w:rsidP="007E7E7F">
            <w:pPr>
              <w:spacing w:after="0" w:line="240" w:lineRule="auto"/>
              <w:ind w:firstLine="708"/>
              <w:jc w:val="both"/>
              <w:rPr>
                <w:rFonts w:ascii="Arial" w:eastAsia="Times New Roman" w:hAnsi="Arial" w:cs="Arial"/>
                <w:color w:val="000000"/>
                <w:sz w:val="24"/>
                <w:szCs w:val="24"/>
                <w:lang w:val="en-US"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0968F2" w:rsidRDefault="007E7E7F" w:rsidP="000968F2">
            <w:p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Всего часов:</w:t>
            </w:r>
          </w:p>
          <w:p w:rsidR="007E7E7F" w:rsidRPr="000968F2" w:rsidRDefault="000968F2" w:rsidP="000968F2">
            <w:pPr>
              <w:spacing w:after="0" w:line="240" w:lineRule="auto"/>
              <w:jc w:val="both"/>
              <w:rPr>
                <w:rFonts w:ascii="Arial" w:eastAsia="Times New Roman" w:hAnsi="Arial" w:cs="Arial"/>
                <w:b/>
                <w:color w:val="000000"/>
                <w:sz w:val="24"/>
                <w:szCs w:val="24"/>
                <w:lang w:val="en-US" w:eastAsia="ru-RU"/>
              </w:rPr>
            </w:pPr>
            <w:r w:rsidRPr="000968F2">
              <w:rPr>
                <w:rFonts w:ascii="Arial" w:eastAsia="Times New Roman" w:hAnsi="Arial" w:cs="Arial"/>
                <w:b/>
                <w:color w:val="000000"/>
                <w:sz w:val="24"/>
                <w:szCs w:val="24"/>
                <w:lang w:eastAsia="ru-RU"/>
              </w:rPr>
              <w:t>144</w:t>
            </w:r>
          </w:p>
        </w:tc>
      </w:tr>
      <w:tr w:rsidR="007E7E7F" w:rsidRPr="007E7E7F" w:rsidTr="005B2C6C">
        <w:trPr>
          <w:trHeight w:val="302"/>
        </w:trPr>
        <w:tc>
          <w:tcPr>
            <w:tcW w:w="14034" w:type="dxa"/>
            <w:gridSpan w:val="9"/>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Промежуточная аттестация в форме  дифференцированного зачета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242" w:type="dxa"/>
          </w:tcPr>
          <w:p w:rsidR="007E7E7F" w:rsidRPr="000968F2" w:rsidRDefault="007E7E7F" w:rsidP="007E7E7F">
            <w:pPr>
              <w:spacing w:after="0" w:line="240" w:lineRule="auto"/>
              <w:ind w:firstLine="708"/>
              <w:jc w:val="both"/>
              <w:rPr>
                <w:rFonts w:ascii="Arial" w:eastAsia="Times New Roman" w:hAnsi="Arial" w:cs="Arial"/>
                <w:b/>
                <w:i/>
                <w:color w:val="000000"/>
                <w:sz w:val="24"/>
                <w:szCs w:val="24"/>
                <w:lang w:eastAsia="ru-RU"/>
              </w:rPr>
            </w:pPr>
            <w:r w:rsidRPr="000968F2">
              <w:rPr>
                <w:rFonts w:ascii="Arial" w:eastAsia="Times New Roman" w:hAnsi="Arial" w:cs="Arial"/>
                <w:b/>
                <w:i/>
                <w:color w:val="000000"/>
                <w:sz w:val="24"/>
                <w:szCs w:val="24"/>
                <w:lang w:eastAsia="ru-RU"/>
              </w:rPr>
              <w:t>6</w:t>
            </w:r>
          </w:p>
        </w:tc>
      </w:tr>
    </w:tbl>
    <w:p w:rsidR="000968F2" w:rsidRDefault="000968F2" w:rsidP="007E7E7F">
      <w:pPr>
        <w:spacing w:after="0" w:line="240" w:lineRule="auto"/>
        <w:ind w:firstLine="708"/>
        <w:jc w:val="both"/>
        <w:rPr>
          <w:rFonts w:ascii="Arial" w:eastAsia="Times New Roman" w:hAnsi="Arial" w:cs="Arial"/>
          <w:b/>
          <w:bCs/>
          <w:color w:val="000000"/>
          <w:sz w:val="24"/>
          <w:szCs w:val="24"/>
          <w:lang w:eastAsia="ru-RU"/>
        </w:rPr>
      </w:pPr>
    </w:p>
    <w:p w:rsidR="000968F2" w:rsidRDefault="000968F2" w:rsidP="007E7E7F">
      <w:pPr>
        <w:spacing w:after="0" w:line="240" w:lineRule="auto"/>
        <w:ind w:firstLine="708"/>
        <w:jc w:val="both"/>
        <w:rPr>
          <w:rFonts w:ascii="Arial" w:eastAsia="Times New Roman" w:hAnsi="Arial" w:cs="Arial"/>
          <w:b/>
          <w:bCs/>
          <w:color w:val="000000"/>
          <w:sz w:val="24"/>
          <w:szCs w:val="24"/>
          <w:lang w:eastAsia="ru-RU"/>
        </w:rPr>
      </w:pPr>
    </w:p>
    <w:p w:rsidR="000968F2" w:rsidRDefault="000968F2" w:rsidP="007E7E7F">
      <w:pPr>
        <w:spacing w:after="0" w:line="240" w:lineRule="auto"/>
        <w:ind w:firstLine="708"/>
        <w:jc w:val="both"/>
        <w:rPr>
          <w:rFonts w:ascii="Arial" w:eastAsia="Times New Roman" w:hAnsi="Arial" w:cs="Arial"/>
          <w:b/>
          <w:bCs/>
          <w:color w:val="000000"/>
          <w:sz w:val="24"/>
          <w:szCs w:val="24"/>
          <w:lang w:eastAsia="ru-RU"/>
        </w:rPr>
      </w:pPr>
    </w:p>
    <w:p w:rsidR="000968F2" w:rsidRDefault="000968F2" w:rsidP="007E7E7F">
      <w:pPr>
        <w:spacing w:after="0" w:line="240" w:lineRule="auto"/>
        <w:ind w:firstLine="708"/>
        <w:jc w:val="both"/>
        <w:rPr>
          <w:rFonts w:ascii="Arial" w:eastAsia="Times New Roman" w:hAnsi="Arial" w:cs="Arial"/>
          <w:b/>
          <w:bCs/>
          <w:color w:val="000000"/>
          <w:sz w:val="24"/>
          <w:szCs w:val="24"/>
          <w:lang w:eastAsia="ru-RU"/>
        </w:rPr>
      </w:pPr>
    </w:p>
    <w:p w:rsidR="000968F2" w:rsidRDefault="000968F2" w:rsidP="007E7E7F">
      <w:pPr>
        <w:spacing w:after="0" w:line="240" w:lineRule="auto"/>
        <w:ind w:firstLine="708"/>
        <w:jc w:val="both"/>
        <w:rPr>
          <w:rFonts w:ascii="Arial" w:eastAsia="Times New Roman" w:hAnsi="Arial" w:cs="Arial"/>
          <w:b/>
          <w:bCs/>
          <w:color w:val="000000"/>
          <w:sz w:val="24"/>
          <w:szCs w:val="24"/>
          <w:lang w:eastAsia="ru-RU"/>
        </w:rPr>
      </w:pPr>
    </w:p>
    <w:p w:rsidR="000968F2" w:rsidRDefault="000968F2"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lastRenderedPageBreak/>
        <w:t xml:space="preserve">2.5.Содержание </w:t>
      </w:r>
      <w:r w:rsidRPr="007E7E7F">
        <w:rPr>
          <w:rFonts w:ascii="Arial" w:eastAsia="Times New Roman" w:hAnsi="Arial" w:cs="Arial"/>
          <w:b/>
          <w:color w:val="000000"/>
          <w:sz w:val="24"/>
          <w:szCs w:val="24"/>
          <w:lang w:eastAsia="ru-RU"/>
        </w:rPr>
        <w:t>производственной</w:t>
      </w:r>
      <w:r w:rsidRPr="007E7E7F">
        <w:rPr>
          <w:rFonts w:ascii="Arial" w:eastAsia="Times New Roman" w:hAnsi="Arial" w:cs="Arial"/>
          <w:b/>
          <w:bCs/>
          <w:color w:val="000000"/>
          <w:sz w:val="24"/>
          <w:szCs w:val="24"/>
          <w:lang w:eastAsia="ru-RU"/>
        </w:rPr>
        <w:t xml:space="preserve"> практики</w:t>
      </w:r>
    </w:p>
    <w:tbl>
      <w:tblPr>
        <w:tblW w:w="14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26"/>
        <w:gridCol w:w="6310"/>
        <w:gridCol w:w="1738"/>
        <w:gridCol w:w="1523"/>
      </w:tblGrid>
      <w:tr w:rsidR="007E7E7F" w:rsidRPr="007E7E7F" w:rsidTr="005B2C6C">
        <w:trPr>
          <w:jc w:val="center"/>
        </w:trPr>
        <w:tc>
          <w:tcPr>
            <w:tcW w:w="4926" w:type="dxa"/>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Код и наименование</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профессиональных</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модулей, МДК, наименование видов работ и тем</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 xml:space="preserve">учебной практики </w:t>
            </w:r>
          </w:p>
        </w:tc>
        <w:tc>
          <w:tcPr>
            <w:tcW w:w="6310" w:type="dxa"/>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Содержание учебных занятий</w:t>
            </w:r>
          </w:p>
        </w:tc>
        <w:tc>
          <w:tcPr>
            <w:tcW w:w="1738" w:type="dxa"/>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Объем</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часов</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c>
        <w:tc>
          <w:tcPr>
            <w:tcW w:w="1523" w:type="dxa"/>
            <w:shd w:val="clear" w:color="auto" w:fill="FFFFFF" w:themeFill="background1"/>
          </w:tcPr>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Уровень</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освоения</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c>
          <w:tcPr>
            <w:tcW w:w="1738"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 xml:space="preserve">ПМ.02. </w:t>
            </w:r>
            <w:r w:rsidRPr="007E7E7F">
              <w:rPr>
                <w:rFonts w:ascii="Arial" w:eastAsia="Times New Roman" w:hAnsi="Arial" w:cs="Arial"/>
                <w:color w:val="000000"/>
                <w:sz w:val="24"/>
                <w:szCs w:val="24"/>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r w:rsidRPr="007E7E7F">
              <w:rPr>
                <w:rFonts w:ascii="Arial" w:eastAsia="Times New Roman" w:hAnsi="Arial" w:cs="Arial"/>
                <w:b/>
                <w:color w:val="000000"/>
                <w:sz w:val="24"/>
                <w:szCs w:val="24"/>
                <w:lang w:eastAsia="ru-RU"/>
              </w:rPr>
              <w:t xml:space="preserve">МДК. 02.01. </w:t>
            </w:r>
            <w:r w:rsidRPr="007E7E7F">
              <w:rPr>
                <w:rFonts w:ascii="Arial" w:eastAsia="Times New Roman" w:hAnsi="Arial" w:cs="Arial"/>
                <w:color w:val="000000"/>
                <w:sz w:val="24"/>
                <w:szCs w:val="24"/>
                <w:lang w:eastAsia="ru-RU"/>
              </w:rPr>
              <w:t>Организация процессов приготовления, подготовки к реализации горячих блюд, кулинарных изделий и закусок сложного ассортимента</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738" w:type="dxa"/>
          </w:tcPr>
          <w:p w:rsidR="007E7E7F" w:rsidRPr="007E7E7F" w:rsidRDefault="000968F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jc w:val="center"/>
        </w:trPr>
        <w:tc>
          <w:tcPr>
            <w:tcW w:w="14497" w:type="dxa"/>
            <w:gridSpan w:val="4"/>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Виды работ:</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1.Организация рабочего места для приготовления горячих блюд, кулинарных изделий, закусок сложного ассортимента.</w:t>
            </w:r>
            <w:r w:rsidRPr="007E7E7F">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 Расчет массы основного и дополнительного сырья для приготовления горячих блюд, кулинарных изделий, закусок сложного 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4. Разработка, адаптация рецептур горячих блюд, кулинарных изделий, закусок сложного ассортимента с учетом сезонности, специализации предприятия, особенностей заказа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7. Взвешивание продуктов, их взаимозаменяемость в соответствии с нормами закладки, особенностями заказа</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Тема 1.1.</w:t>
            </w:r>
            <w:r w:rsidRPr="007E7E7F">
              <w:rPr>
                <w:rFonts w:ascii="Arial" w:eastAsia="Times New Roman" w:hAnsi="Arial" w:cs="Arial"/>
                <w:color w:val="000000"/>
                <w:sz w:val="24"/>
                <w:szCs w:val="24"/>
                <w:lang w:eastAsia="ru-RU"/>
              </w:rPr>
              <w:t xml:space="preserve"> Вводный инструктаж. Организация процессов приготовления, </w:t>
            </w:r>
            <w:r w:rsidRPr="007E7E7F">
              <w:rPr>
                <w:rFonts w:ascii="Arial" w:eastAsia="Times New Roman" w:hAnsi="Arial" w:cs="Arial"/>
                <w:color w:val="000000"/>
                <w:sz w:val="24"/>
                <w:szCs w:val="24"/>
                <w:lang w:eastAsia="ru-RU"/>
              </w:rPr>
              <w:lastRenderedPageBreak/>
              <w:t xml:space="preserve">подготовки к реализации горячих блюд, кулинарных изделий, закусок сложного ассортимента </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 xml:space="preserve">Инструктаж по безопасности труда и организации рабочего места для  горячих блюд, </w:t>
            </w:r>
            <w:r w:rsidRPr="007E7E7F">
              <w:rPr>
                <w:rFonts w:ascii="Arial" w:eastAsia="Times New Roman" w:hAnsi="Arial" w:cs="Arial"/>
                <w:color w:val="000000"/>
                <w:sz w:val="24"/>
                <w:szCs w:val="24"/>
                <w:lang w:eastAsia="ru-RU"/>
              </w:rPr>
              <w:lastRenderedPageBreak/>
              <w:t xml:space="preserve">кулинарных изделий, закусок сложного ассортимента. Подбор, подготовка к работе и безопасной эксплуатации производственного инвентаря, инструментов, </w:t>
            </w:r>
            <w:proofErr w:type="spellStart"/>
            <w:r w:rsidRPr="007E7E7F">
              <w:rPr>
                <w:rFonts w:ascii="Arial" w:eastAsia="Times New Roman" w:hAnsi="Arial" w:cs="Arial"/>
                <w:color w:val="000000"/>
                <w:sz w:val="24"/>
                <w:szCs w:val="24"/>
                <w:lang w:eastAsia="ru-RU"/>
              </w:rPr>
              <w:t>весоизмерительных</w:t>
            </w:r>
            <w:proofErr w:type="spellEnd"/>
            <w:r w:rsidRPr="007E7E7F">
              <w:rPr>
                <w:rFonts w:ascii="Arial" w:eastAsia="Times New Roman" w:hAnsi="Arial" w:cs="Arial"/>
                <w:color w:val="000000"/>
                <w:sz w:val="24"/>
                <w:szCs w:val="24"/>
                <w:lang w:eastAsia="ru-RU"/>
              </w:rPr>
              <w:t xml:space="preserve"> приборов для приготовления горячих блюд, кулинарных изделий, закусок сложного ассортимента в соответствии с инструкциями и регламентами. Предупреждение травматизма. Соблюдение требований личной гигиены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Оформление заявок на продукты, расходные материалы, необходимые для приготовления горячих блюд, кулинарных изделий, закусок сложного ассортимента. Проверка соответствия количества и качества поступивших продуктов накладной.</w:t>
            </w:r>
          </w:p>
        </w:tc>
        <w:tc>
          <w:tcPr>
            <w:tcW w:w="1738"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lastRenderedPageBreak/>
              <w:t xml:space="preserve">МДК 02.02. </w:t>
            </w:r>
            <w:r w:rsidRPr="007E7E7F">
              <w:rPr>
                <w:rFonts w:ascii="Arial" w:eastAsia="Times New Roman" w:hAnsi="Arial" w:cs="Arial"/>
                <w:color w:val="000000"/>
                <w:sz w:val="24"/>
                <w:szCs w:val="24"/>
                <w:lang w:eastAsia="ru-RU"/>
              </w:rPr>
              <w:t>Процессы приготовления и подготовки к реализации горячей кулинарной продукции сложного ассортимента</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126</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r>
      <w:tr w:rsidR="007E7E7F" w:rsidRPr="007E7E7F" w:rsidTr="005B2C6C">
        <w:trPr>
          <w:jc w:val="center"/>
        </w:trPr>
        <w:tc>
          <w:tcPr>
            <w:tcW w:w="14497" w:type="dxa"/>
            <w:gridSpan w:val="4"/>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Виды работ:</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1. Приёмка и оценка качества основного и дополнительного сырья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сложной горячей кулинарной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7E7E7F">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кулинарных изделий, закусок сложного 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4. Приготовление, </w:t>
            </w:r>
            <w:proofErr w:type="spellStart"/>
            <w:r w:rsidRPr="007E7E7F">
              <w:rPr>
                <w:rFonts w:ascii="Arial" w:eastAsia="Times New Roman" w:hAnsi="Arial" w:cs="Arial"/>
                <w:color w:val="000000"/>
                <w:sz w:val="24"/>
                <w:szCs w:val="24"/>
                <w:lang w:eastAsia="ru-RU"/>
              </w:rPr>
              <w:t>порционирование</w:t>
            </w:r>
            <w:proofErr w:type="spellEnd"/>
            <w:r w:rsidRPr="007E7E7F">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блюд, кулинарных изделий, закусок сложного 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6. Контроль качества и безопасности готовых горячих блюд, кулинарных изделий, закусок сложного 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lastRenderedPageBreak/>
              <w:t xml:space="preserve">Тема 2.1. </w:t>
            </w:r>
            <w:r w:rsidRPr="007E7E7F">
              <w:rPr>
                <w:rFonts w:ascii="Arial" w:eastAsia="Times New Roman" w:hAnsi="Arial" w:cs="Arial"/>
                <w:bCs/>
                <w:color w:val="000000"/>
                <w:sz w:val="24"/>
                <w:szCs w:val="24"/>
                <w:lang w:eastAsia="ru-RU"/>
              </w:rPr>
              <w:t>Разработка ассортимента сложных горячих блюд. Приготовление сложных горячих супов</w:t>
            </w:r>
            <w:r w:rsidRPr="007E7E7F">
              <w:rPr>
                <w:rFonts w:ascii="Arial" w:eastAsia="Times New Roman" w:hAnsi="Arial" w:cs="Arial"/>
                <w:b/>
                <w:color w:val="000000"/>
                <w:sz w:val="24"/>
                <w:szCs w:val="24"/>
                <w:lang w:eastAsia="ru-RU"/>
              </w:rPr>
              <w:t xml:space="preserve"> </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для приготовления горячих супов и соусов повышенной сложности. Подбор производственного оборудования, инвентаря, инструментов, посуды для приготовления горячих супов и соусов повышенной сложности. Подготовка рабочего места. Подготовка основного и дополнительного сырья, оценка качества сырья органолептическим способом. Выбор, применение, комбинирование методов приготовления супов повышенной сложности. Отработка практических навыков приготовления, оформления и подготовки к подаче солянки сборной мясной, прозрачных супов (консоме), супов-пюре, </w:t>
            </w:r>
            <w:proofErr w:type="gramStart"/>
            <w:r w:rsidRPr="007E7E7F">
              <w:rPr>
                <w:rFonts w:ascii="Arial" w:eastAsia="Times New Roman" w:hAnsi="Arial" w:cs="Arial"/>
                <w:color w:val="000000"/>
                <w:sz w:val="24"/>
                <w:szCs w:val="24"/>
                <w:lang w:eastAsia="ru-RU"/>
              </w:rPr>
              <w:t>крем-супов</w:t>
            </w:r>
            <w:proofErr w:type="gramEnd"/>
            <w:r w:rsidRPr="007E7E7F">
              <w:rPr>
                <w:rFonts w:ascii="Arial" w:eastAsia="Times New Roman" w:hAnsi="Arial" w:cs="Arial"/>
                <w:color w:val="000000"/>
                <w:sz w:val="24"/>
                <w:szCs w:val="24"/>
                <w:lang w:eastAsia="ru-RU"/>
              </w:rPr>
              <w:t>, авторских, брендовых, региональных. Хранение с учетом температуры подачи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Контроль качества и безопасности готовой горячей кулинарной продукции.</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 xml:space="preserve">Тема 2.2. </w:t>
            </w:r>
            <w:r w:rsidRPr="007E7E7F">
              <w:rPr>
                <w:rFonts w:ascii="Arial" w:eastAsia="Times New Roman" w:hAnsi="Arial" w:cs="Arial"/>
                <w:color w:val="000000"/>
                <w:sz w:val="24"/>
                <w:szCs w:val="24"/>
                <w:lang w:eastAsia="ru-RU"/>
              </w:rPr>
              <w:t>Приготовление горячих соусов сложного ассортимента. Подготовка к реализации, декорирование тарелок</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для приготовления горячих супов и соусов повышенной сложности. Подбор производственного оборудования, инвентаря, инструментов, посуды для приготовления горячих супов и соусов повышенной сложности. Подготовка рабочего места. Подготовка основного и дополнительного сырья, оценка качества сырья органолептическим способом. Отработка практических навыков приготовления, оформления реализации  соуса с луком и огурцами (пикантного), е </w:t>
            </w:r>
            <w:r w:rsidRPr="007E7E7F">
              <w:rPr>
                <w:rFonts w:ascii="Arial" w:eastAsia="Times New Roman" w:hAnsi="Arial" w:cs="Arial"/>
                <w:color w:val="000000"/>
                <w:sz w:val="24"/>
                <w:szCs w:val="24"/>
                <w:lang w:eastAsia="ru-RU"/>
              </w:rPr>
              <w:lastRenderedPageBreak/>
              <w:t>соуса красного с луком и грибами (охотничьего), соуса красного с грибами и помидорами, соуса кисло-сладкого, соуса белого с каперсами, соуса сухарного, соуса «Польский» и соуса «Голландский». Хранение с учетом температуры подачи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Контроль качества и безопасности готовой кулинарной продукции</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lastRenderedPageBreak/>
              <w:t>Тема 2.3.</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овощей и грибов сложного ассортимента.</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 xml:space="preserve">Комбинирование различных способов и современные методы приготовления горячих блюд сложного ассортимента в соответствии с типом овощей и грибов: </w:t>
            </w:r>
            <w:proofErr w:type="spellStart"/>
            <w:r w:rsidRPr="007E7E7F">
              <w:rPr>
                <w:rFonts w:ascii="Arial" w:eastAsia="Times New Roman" w:hAnsi="Arial" w:cs="Arial"/>
                <w:color w:val="000000"/>
                <w:sz w:val="24"/>
                <w:szCs w:val="24"/>
                <w:lang w:eastAsia="ru-RU"/>
              </w:rPr>
              <w:t>припускание</w:t>
            </w:r>
            <w:proofErr w:type="spellEnd"/>
            <w:r w:rsidRPr="007E7E7F">
              <w:rPr>
                <w:rFonts w:ascii="Arial" w:eastAsia="Times New Roman" w:hAnsi="Arial" w:cs="Arial"/>
                <w:color w:val="000000"/>
                <w:sz w:val="24"/>
                <w:szCs w:val="24"/>
                <w:lang w:eastAsia="ru-RU"/>
              </w:rPr>
              <w:t xml:space="preserve"> с постепенным добавлением жидкости, варки на пару, протирания и взбивания горячей массы, жарки в </w:t>
            </w:r>
            <w:proofErr w:type="spellStart"/>
            <w:r w:rsidRPr="007E7E7F">
              <w:rPr>
                <w:rFonts w:ascii="Arial" w:eastAsia="Times New Roman" w:hAnsi="Arial" w:cs="Arial"/>
                <w:color w:val="000000"/>
                <w:sz w:val="24"/>
                <w:szCs w:val="24"/>
                <w:lang w:eastAsia="ru-RU"/>
              </w:rPr>
              <w:t>воке</w:t>
            </w:r>
            <w:proofErr w:type="spellEnd"/>
            <w:r w:rsidRPr="007E7E7F">
              <w:rPr>
                <w:rFonts w:ascii="Arial" w:eastAsia="Times New Roman" w:hAnsi="Arial" w:cs="Arial"/>
                <w:color w:val="000000"/>
                <w:sz w:val="24"/>
                <w:szCs w:val="24"/>
                <w:lang w:eastAsia="ru-RU"/>
              </w:rPr>
              <w:t xml:space="preserve">, жарки во фритюре изделий из овощной массы, жарки в жидком тесте, запекания, томления в горшочках, копчения, </w:t>
            </w:r>
            <w:proofErr w:type="spellStart"/>
            <w:r w:rsidRPr="007E7E7F">
              <w:rPr>
                <w:rFonts w:ascii="Arial" w:eastAsia="Times New Roman" w:hAnsi="Arial" w:cs="Arial"/>
                <w:color w:val="000000"/>
                <w:sz w:val="24"/>
                <w:szCs w:val="24"/>
                <w:lang w:eastAsia="ru-RU"/>
              </w:rPr>
              <w:t>фарширования</w:t>
            </w:r>
            <w:proofErr w:type="spellEnd"/>
            <w:r w:rsidRPr="007E7E7F">
              <w:rPr>
                <w:rFonts w:ascii="Arial" w:eastAsia="Times New Roman" w:hAnsi="Arial" w:cs="Arial"/>
                <w:color w:val="000000"/>
                <w:sz w:val="24"/>
                <w:szCs w:val="24"/>
                <w:lang w:eastAsia="ru-RU"/>
              </w:rPr>
              <w:t xml:space="preserve">, затягивания сливками, паровой конвекции, техник молекулярной кухни, су-вида, </w:t>
            </w:r>
            <w:proofErr w:type="spellStart"/>
            <w:r w:rsidRPr="007E7E7F">
              <w:rPr>
                <w:rFonts w:ascii="Arial" w:eastAsia="Times New Roman" w:hAnsi="Arial" w:cs="Arial"/>
                <w:color w:val="000000"/>
                <w:sz w:val="24"/>
                <w:szCs w:val="24"/>
                <w:lang w:eastAsia="ru-RU"/>
              </w:rPr>
              <w:t>витамикса</w:t>
            </w:r>
            <w:proofErr w:type="spellEnd"/>
            <w:proofErr w:type="gramEnd"/>
            <w:r w:rsidRPr="007E7E7F">
              <w:rPr>
                <w:rFonts w:ascii="Arial" w:eastAsia="Times New Roman" w:hAnsi="Arial" w:cs="Arial"/>
                <w:color w:val="000000"/>
                <w:sz w:val="24"/>
                <w:szCs w:val="24"/>
                <w:lang w:eastAsia="ru-RU"/>
              </w:rPr>
              <w:t xml:space="preserve">, компрессии продуктов. Приготовления сложных блюд из овощей и грибов: овощного ризотто, картофеля Бек, овощей в тесте, овощей томленых в горшочке,  спаржи паровой, муссов паровых и запеченных из овощей; </w:t>
            </w:r>
            <w:proofErr w:type="spellStart"/>
            <w:r w:rsidRPr="007E7E7F">
              <w:rPr>
                <w:rFonts w:ascii="Arial" w:eastAsia="Times New Roman" w:hAnsi="Arial" w:cs="Arial"/>
                <w:color w:val="000000"/>
                <w:sz w:val="24"/>
                <w:szCs w:val="24"/>
                <w:lang w:eastAsia="ru-RU"/>
              </w:rPr>
              <w:t>кнельной</w:t>
            </w:r>
            <w:proofErr w:type="spellEnd"/>
            <w:r w:rsidRPr="007E7E7F">
              <w:rPr>
                <w:rFonts w:ascii="Arial" w:eastAsia="Times New Roman" w:hAnsi="Arial" w:cs="Arial"/>
                <w:color w:val="000000"/>
                <w:sz w:val="24"/>
                <w:szCs w:val="24"/>
                <w:lang w:eastAsia="ru-RU"/>
              </w:rPr>
              <w:t xml:space="preserve"> массы, запеченной и паровой; Сервировка, варианты оформления и подача. Требования к качеству. Условия и сроки хранения. </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lastRenderedPageBreak/>
              <w:t>Тема 2.4.</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сыра, яиц и теста сложного ассортимента.</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П</w:t>
            </w:r>
            <w:r w:rsidRPr="007E7E7F">
              <w:rPr>
                <w:rFonts w:ascii="Arial" w:eastAsia="Times New Roman" w:hAnsi="Arial" w:cs="Arial"/>
                <w:bCs/>
                <w:color w:val="000000"/>
                <w:sz w:val="24"/>
                <w:szCs w:val="24"/>
                <w:lang w:eastAsia="ru-RU"/>
              </w:rPr>
              <w:t xml:space="preserve">риготовления горячих блюд из сыра: изделий из сыра и сырный массы, жареных во фритюре, </w:t>
            </w:r>
            <w:r w:rsidRPr="007E7E7F">
              <w:rPr>
                <w:rFonts w:ascii="Arial" w:eastAsia="Times New Roman" w:hAnsi="Arial" w:cs="Arial"/>
                <w:color w:val="000000"/>
                <w:sz w:val="24"/>
                <w:szCs w:val="24"/>
                <w:lang w:eastAsia="ru-RU"/>
              </w:rPr>
              <w:t xml:space="preserve">гренок в жидком фондю из сыра, жидкого фондю из сыра, сырного соуса, копченого сыра, сыра жареного во фритюре и др. Приготовления мучных изделий из пресного и дрожжевого теста с использованием разных видов муки пирога блинчатого, </w:t>
            </w:r>
            <w:proofErr w:type="spellStart"/>
            <w:r w:rsidRPr="007E7E7F">
              <w:rPr>
                <w:rFonts w:ascii="Arial" w:eastAsia="Times New Roman" w:hAnsi="Arial" w:cs="Arial"/>
                <w:color w:val="000000"/>
                <w:sz w:val="24"/>
                <w:szCs w:val="24"/>
                <w:lang w:eastAsia="ru-RU"/>
              </w:rPr>
              <w:t>блинницы</w:t>
            </w:r>
            <w:proofErr w:type="spellEnd"/>
            <w:r w:rsidRPr="007E7E7F">
              <w:rPr>
                <w:rFonts w:ascii="Arial" w:eastAsia="Times New Roman" w:hAnsi="Arial" w:cs="Arial"/>
                <w:color w:val="000000"/>
                <w:sz w:val="24"/>
                <w:szCs w:val="24"/>
                <w:lang w:eastAsia="ru-RU"/>
              </w:rPr>
              <w:t xml:space="preserve">, </w:t>
            </w:r>
            <w:proofErr w:type="spellStart"/>
            <w:r w:rsidRPr="007E7E7F">
              <w:rPr>
                <w:rFonts w:ascii="Arial" w:eastAsia="Times New Roman" w:hAnsi="Arial" w:cs="Arial"/>
                <w:color w:val="000000"/>
                <w:sz w:val="24"/>
                <w:szCs w:val="24"/>
                <w:lang w:eastAsia="ru-RU"/>
              </w:rPr>
              <w:t>курника</w:t>
            </w:r>
            <w:proofErr w:type="spellEnd"/>
            <w:r w:rsidRPr="007E7E7F">
              <w:rPr>
                <w:rFonts w:ascii="Arial" w:eastAsia="Times New Roman" w:hAnsi="Arial" w:cs="Arial"/>
                <w:color w:val="000000"/>
                <w:sz w:val="24"/>
                <w:szCs w:val="24"/>
                <w:lang w:eastAsia="ru-RU"/>
              </w:rPr>
              <w:t xml:space="preserve"> из сдобного пресного теста и пресного слоеного теста, </w:t>
            </w:r>
            <w:proofErr w:type="spellStart"/>
            <w:r w:rsidRPr="007E7E7F">
              <w:rPr>
                <w:rFonts w:ascii="Arial" w:eastAsia="Times New Roman" w:hAnsi="Arial" w:cs="Arial"/>
                <w:color w:val="000000"/>
                <w:sz w:val="24"/>
                <w:szCs w:val="24"/>
                <w:lang w:eastAsia="ru-RU"/>
              </w:rPr>
              <w:t>штруделей</w:t>
            </w:r>
            <w:proofErr w:type="spellEnd"/>
            <w:proofErr w:type="gramEnd"/>
            <w:r w:rsidRPr="007E7E7F">
              <w:rPr>
                <w:rFonts w:ascii="Arial" w:eastAsia="Times New Roman" w:hAnsi="Arial" w:cs="Arial"/>
                <w:color w:val="000000"/>
                <w:sz w:val="24"/>
                <w:szCs w:val="24"/>
                <w:lang w:eastAsia="ru-RU"/>
              </w:rPr>
              <w:t xml:space="preserve"> с фаршами. Сервировка, варианты оформления и подача. Требования к качеству. Условия и сроки хранения.</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2.5.</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рыбы сложного ассортимента.</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Комбинирование различных способов и современные методы приготовления блюд из рыбы сложного ассортимента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 Способы сокращения потерь и сохранения пищевой ценности  продуктов. Приготовления сложных блюд из рыбы: Сервировка, варианты оформления и подача. Требования к качеству. </w:t>
            </w:r>
            <w:r w:rsidRPr="007E7E7F">
              <w:rPr>
                <w:rFonts w:ascii="Arial" w:eastAsia="Times New Roman" w:hAnsi="Arial" w:cs="Arial"/>
                <w:color w:val="000000"/>
                <w:sz w:val="24"/>
                <w:szCs w:val="24"/>
                <w:lang w:eastAsia="ru-RU"/>
              </w:rPr>
              <w:lastRenderedPageBreak/>
              <w:t>Условия и сроки хранения.</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lastRenderedPageBreak/>
              <w:t>Тема 2.6.</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и кулинарных изделий из нерыбного водного сырья сложного ассортимента. </w:t>
            </w: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Подбор современных комбинированных методов  и высокотехнологичного оборудования для приготовления блюд из нерыбного водного сырья  сложного ассортимента.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Приготовления блюд из моллюсков и ракообразных: крабов отварных; лангустов отварных; трепангов жареные; гребешков жареных; крабов, запеченных целиком; термидора из омаров; мидий, припущенных в белом вине (</w:t>
            </w:r>
            <w:proofErr w:type="spellStart"/>
            <w:r w:rsidRPr="007E7E7F">
              <w:rPr>
                <w:rFonts w:ascii="Arial" w:eastAsia="Times New Roman" w:hAnsi="Arial" w:cs="Arial"/>
                <w:color w:val="000000"/>
                <w:sz w:val="24"/>
                <w:szCs w:val="24"/>
                <w:lang w:eastAsia="ru-RU"/>
              </w:rPr>
              <w:t>мариньер</w:t>
            </w:r>
            <w:proofErr w:type="spellEnd"/>
            <w:r w:rsidRPr="007E7E7F">
              <w:rPr>
                <w:rFonts w:ascii="Arial" w:eastAsia="Times New Roman" w:hAnsi="Arial" w:cs="Arial"/>
                <w:color w:val="000000"/>
                <w:sz w:val="24"/>
                <w:szCs w:val="24"/>
                <w:lang w:eastAsia="ru-RU"/>
              </w:rPr>
              <w:t>) и др. Сервировка, варианты оформления и подача.</w:t>
            </w:r>
            <w:proofErr w:type="gramEnd"/>
            <w:r w:rsidRPr="007E7E7F">
              <w:rPr>
                <w:rFonts w:ascii="Arial" w:eastAsia="Times New Roman" w:hAnsi="Arial" w:cs="Arial"/>
                <w:color w:val="000000"/>
                <w:sz w:val="24"/>
                <w:szCs w:val="24"/>
                <w:lang w:eastAsia="ru-RU"/>
              </w:rPr>
              <w:t xml:space="preserve"> Требования к качеству. Условия и сроки хранения</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2.7.</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сложного ассортимента из мяса, в том числе диких животных </w:t>
            </w:r>
          </w:p>
        </w:tc>
        <w:tc>
          <w:tcPr>
            <w:tcW w:w="6310" w:type="dxa"/>
            <w:vMerge w:val="restart"/>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Варианты подбора пряностей и приправ при приготовлении горячих блюд из мяса, мясных продуктов. Способы маринования и </w:t>
            </w:r>
            <w:proofErr w:type="spellStart"/>
            <w:r w:rsidRPr="007E7E7F">
              <w:rPr>
                <w:rFonts w:ascii="Arial" w:eastAsia="Times New Roman" w:hAnsi="Arial" w:cs="Arial"/>
                <w:color w:val="000000"/>
                <w:sz w:val="24"/>
                <w:szCs w:val="24"/>
                <w:lang w:eastAsia="ru-RU"/>
              </w:rPr>
              <w:t>панирования</w:t>
            </w:r>
            <w:proofErr w:type="spellEnd"/>
            <w:r w:rsidRPr="007E7E7F">
              <w:rPr>
                <w:rFonts w:ascii="Arial" w:eastAsia="Times New Roman" w:hAnsi="Arial" w:cs="Arial"/>
                <w:color w:val="000000"/>
                <w:sz w:val="24"/>
                <w:szCs w:val="24"/>
                <w:lang w:eastAsia="ru-RU"/>
              </w:rPr>
              <w:t xml:space="preserve"> мяса с использованием широкого ассортимента пряностей и приправ. </w:t>
            </w:r>
            <w:proofErr w:type="gramStart"/>
            <w:r w:rsidRPr="007E7E7F">
              <w:rPr>
                <w:rFonts w:ascii="Arial" w:eastAsia="Times New Roman" w:hAnsi="Arial" w:cs="Arial"/>
                <w:color w:val="000000"/>
                <w:sz w:val="24"/>
                <w:szCs w:val="24"/>
                <w:lang w:eastAsia="ru-RU"/>
              </w:rPr>
              <w:t xml:space="preserve">Современные методы (использование техник молекулярной кухни, су-вида, </w:t>
            </w:r>
            <w:proofErr w:type="spellStart"/>
            <w:r w:rsidRPr="007E7E7F">
              <w:rPr>
                <w:rFonts w:ascii="Arial" w:eastAsia="Times New Roman" w:hAnsi="Arial" w:cs="Arial"/>
                <w:color w:val="000000"/>
                <w:sz w:val="24"/>
                <w:szCs w:val="24"/>
                <w:lang w:eastAsia="ru-RU"/>
              </w:rPr>
              <w:lastRenderedPageBreak/>
              <w:t>витамикса</w:t>
            </w:r>
            <w:proofErr w:type="spellEnd"/>
            <w:r w:rsidRPr="007E7E7F">
              <w:rPr>
                <w:rFonts w:ascii="Arial" w:eastAsia="Times New Roman" w:hAnsi="Arial" w:cs="Arial"/>
                <w:color w:val="000000"/>
                <w:sz w:val="24"/>
                <w:szCs w:val="24"/>
                <w:lang w:eastAsia="ru-RU"/>
              </w:rPr>
              <w:t xml:space="preserve">, компрессии продуктов) и классические методы приготовления горячих блюд, кулинарных изделий, закусок из мяса, мясопродуктов сложного ассортимента: жарка крупным и порционным куском на гриле до различной степени готовности, жарка в </w:t>
            </w:r>
            <w:proofErr w:type="spellStart"/>
            <w:r w:rsidRPr="007E7E7F">
              <w:rPr>
                <w:rFonts w:ascii="Arial" w:eastAsia="Times New Roman" w:hAnsi="Arial" w:cs="Arial"/>
                <w:color w:val="000000"/>
                <w:sz w:val="24"/>
                <w:szCs w:val="24"/>
                <w:lang w:eastAsia="ru-RU"/>
              </w:rPr>
              <w:t>воке</w:t>
            </w:r>
            <w:proofErr w:type="spellEnd"/>
            <w:r w:rsidRPr="007E7E7F">
              <w:rPr>
                <w:rFonts w:ascii="Arial" w:eastAsia="Times New Roman" w:hAnsi="Arial" w:cs="Arial"/>
                <w:color w:val="000000"/>
                <w:sz w:val="24"/>
                <w:szCs w:val="24"/>
                <w:lang w:eastAsia="ru-RU"/>
              </w:rPr>
              <w:t>, запекание с предварительной обжаркой, запекание в тесте и фольге, низкотемпературная варка под вакуумом, томление, засолка, вяление, холодное и горячее копчение, варка на</w:t>
            </w:r>
            <w:proofErr w:type="gramEnd"/>
            <w:r w:rsidRPr="007E7E7F">
              <w:rPr>
                <w:rFonts w:ascii="Arial" w:eastAsia="Times New Roman" w:hAnsi="Arial" w:cs="Arial"/>
                <w:color w:val="000000"/>
                <w:sz w:val="24"/>
                <w:szCs w:val="24"/>
                <w:lang w:eastAsia="ru-RU"/>
              </w:rPr>
              <w:t xml:space="preserve"> пару и запекание изделий из мясной </w:t>
            </w:r>
            <w:proofErr w:type="spellStart"/>
            <w:r w:rsidRPr="007E7E7F">
              <w:rPr>
                <w:rFonts w:ascii="Arial" w:eastAsia="Times New Roman" w:hAnsi="Arial" w:cs="Arial"/>
                <w:color w:val="000000"/>
                <w:sz w:val="24"/>
                <w:szCs w:val="24"/>
                <w:lang w:eastAsia="ru-RU"/>
              </w:rPr>
              <w:t>кнельной</w:t>
            </w:r>
            <w:proofErr w:type="spellEnd"/>
            <w:r w:rsidRPr="007E7E7F">
              <w:rPr>
                <w:rFonts w:ascii="Arial" w:eastAsia="Times New Roman" w:hAnsi="Arial" w:cs="Arial"/>
                <w:color w:val="000000"/>
                <w:sz w:val="24"/>
                <w:szCs w:val="24"/>
                <w:lang w:eastAsia="ru-RU"/>
              </w:rPr>
              <w:t xml:space="preserve"> массы, поросенка жареного, поросенка фаршированного, рулетов из мяса, блюд из субпродуктов, горячих блюд из рубленого мяса (кнелей мясных, суфле, рулетов из </w:t>
            </w:r>
            <w:proofErr w:type="spellStart"/>
            <w:r w:rsidRPr="007E7E7F">
              <w:rPr>
                <w:rFonts w:ascii="Arial" w:eastAsia="Times New Roman" w:hAnsi="Arial" w:cs="Arial"/>
                <w:color w:val="000000"/>
                <w:sz w:val="24"/>
                <w:szCs w:val="24"/>
                <w:lang w:eastAsia="ru-RU"/>
              </w:rPr>
              <w:t>кнельной</w:t>
            </w:r>
            <w:proofErr w:type="spellEnd"/>
            <w:r w:rsidRPr="007E7E7F">
              <w:rPr>
                <w:rFonts w:ascii="Arial" w:eastAsia="Times New Roman" w:hAnsi="Arial" w:cs="Arial"/>
                <w:color w:val="000000"/>
                <w:sz w:val="24"/>
                <w:szCs w:val="24"/>
                <w:lang w:eastAsia="ru-RU"/>
              </w:rPr>
              <w:t xml:space="preserve"> массы). Сервировка, варианты оформления и подача. Требования к качеству. Условия и сроки хранения.</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2.8.</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закусок, кулинарных изделий  сложного ассортимента из мяса, в том числе диких животных </w:t>
            </w:r>
          </w:p>
        </w:tc>
        <w:tc>
          <w:tcPr>
            <w:tcW w:w="6310" w:type="dxa"/>
            <w:vMerge/>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lastRenderedPageBreak/>
              <w:t>Тема 2.9.</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w:t>
            </w:r>
            <w:r w:rsidRPr="007E7E7F">
              <w:rPr>
                <w:rFonts w:ascii="Arial" w:eastAsia="Times New Roman" w:hAnsi="Arial" w:cs="Arial"/>
                <w:bCs/>
                <w:color w:val="000000"/>
                <w:sz w:val="24"/>
                <w:szCs w:val="24"/>
                <w:lang w:eastAsia="ru-RU"/>
              </w:rPr>
              <w:t>с/х птицы сложного ассортимента.</w:t>
            </w:r>
          </w:p>
        </w:tc>
        <w:tc>
          <w:tcPr>
            <w:tcW w:w="6310" w:type="dxa"/>
            <w:vMerge w:val="restart"/>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 xml:space="preserve">Приготовления (использование техник молекулярной кухни, су-вида, </w:t>
            </w:r>
            <w:proofErr w:type="spellStart"/>
            <w:r w:rsidRPr="007E7E7F">
              <w:rPr>
                <w:rFonts w:ascii="Arial" w:eastAsia="Times New Roman" w:hAnsi="Arial" w:cs="Arial"/>
                <w:color w:val="000000"/>
                <w:sz w:val="24"/>
                <w:szCs w:val="24"/>
                <w:lang w:eastAsia="ru-RU"/>
              </w:rPr>
              <w:t>витамикса</w:t>
            </w:r>
            <w:proofErr w:type="spellEnd"/>
            <w:r w:rsidRPr="007E7E7F">
              <w:rPr>
                <w:rFonts w:ascii="Arial" w:eastAsia="Times New Roman" w:hAnsi="Arial" w:cs="Arial"/>
                <w:color w:val="000000"/>
                <w:sz w:val="24"/>
                <w:szCs w:val="24"/>
                <w:lang w:eastAsia="ru-RU"/>
              </w:rPr>
              <w:t xml:space="preserve">, компрессии продуктов) и классические методы приготовления горячих блюд, кулинарных изделий, закусок из домашней птицы, дичи, кролика сложного ассортимента: индейки отварной; гуся, фаршированного яблоками; кур, запеченных на вертеле; утки, томленой в горшочке; кусочков куриного мяса, запеченного в тесте; курицы, </w:t>
            </w:r>
            <w:r w:rsidRPr="007E7E7F">
              <w:rPr>
                <w:rFonts w:ascii="Arial" w:eastAsia="Times New Roman" w:hAnsi="Arial" w:cs="Arial"/>
                <w:color w:val="000000"/>
                <w:sz w:val="24"/>
                <w:szCs w:val="24"/>
                <w:lang w:eastAsia="ru-RU"/>
              </w:rPr>
              <w:lastRenderedPageBreak/>
              <w:t>запеченной в тесте целиком; утки, запеченной целиком;</w:t>
            </w:r>
            <w:proofErr w:type="gramEnd"/>
            <w:r w:rsidRPr="007E7E7F">
              <w:rPr>
                <w:rFonts w:ascii="Arial" w:eastAsia="Times New Roman" w:hAnsi="Arial" w:cs="Arial"/>
                <w:color w:val="000000"/>
                <w:sz w:val="24"/>
                <w:szCs w:val="24"/>
                <w:lang w:eastAsia="ru-RU"/>
              </w:rPr>
              <w:t xml:space="preserve"> кнелей из курицы; индейки, жаренной целиком; утки, фаршированной гречневой кашей, жаренной целиком; утиной ножки </w:t>
            </w:r>
            <w:proofErr w:type="spellStart"/>
            <w:r w:rsidRPr="007E7E7F">
              <w:rPr>
                <w:rFonts w:ascii="Arial" w:eastAsia="Times New Roman" w:hAnsi="Arial" w:cs="Arial"/>
                <w:color w:val="000000"/>
                <w:sz w:val="24"/>
                <w:szCs w:val="24"/>
                <w:lang w:eastAsia="ru-RU"/>
              </w:rPr>
              <w:t>конфи</w:t>
            </w:r>
            <w:proofErr w:type="spellEnd"/>
            <w:r w:rsidRPr="007E7E7F">
              <w:rPr>
                <w:rFonts w:ascii="Arial" w:eastAsia="Times New Roman" w:hAnsi="Arial" w:cs="Arial"/>
                <w:color w:val="000000"/>
                <w:sz w:val="24"/>
                <w:szCs w:val="24"/>
                <w:lang w:eastAsia="ru-RU"/>
              </w:rPr>
              <w:t xml:space="preserve">; жаренной утиной грудки; вяленой утки; утки горячего копчения, суфле, рулетов из </w:t>
            </w:r>
            <w:proofErr w:type="spellStart"/>
            <w:r w:rsidRPr="007E7E7F">
              <w:rPr>
                <w:rFonts w:ascii="Arial" w:eastAsia="Times New Roman" w:hAnsi="Arial" w:cs="Arial"/>
                <w:color w:val="000000"/>
                <w:sz w:val="24"/>
                <w:szCs w:val="24"/>
                <w:lang w:eastAsia="ru-RU"/>
              </w:rPr>
              <w:t>кнельной</w:t>
            </w:r>
            <w:proofErr w:type="spellEnd"/>
            <w:r w:rsidRPr="007E7E7F">
              <w:rPr>
                <w:rFonts w:ascii="Arial" w:eastAsia="Times New Roman" w:hAnsi="Arial" w:cs="Arial"/>
                <w:color w:val="000000"/>
                <w:sz w:val="24"/>
                <w:szCs w:val="24"/>
                <w:lang w:eastAsia="ru-RU"/>
              </w:rPr>
              <w:t xml:space="preserve"> массы и др. Правила подбор соусов, гарниров к блюдам. Сервировка, варианты оформления и подача. Требования к качеству. Условия и сроки хранения.</w:t>
            </w: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Тема 2.10.</w:t>
            </w:r>
            <w:r w:rsidRPr="007E7E7F">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w:t>
            </w:r>
            <w:r w:rsidRPr="007E7E7F">
              <w:rPr>
                <w:rFonts w:ascii="Arial" w:eastAsia="Times New Roman" w:hAnsi="Arial" w:cs="Arial"/>
                <w:bCs/>
                <w:color w:val="000000"/>
                <w:sz w:val="24"/>
                <w:szCs w:val="24"/>
                <w:lang w:eastAsia="ru-RU"/>
              </w:rPr>
              <w:t>пернатой дичи, кролика сложного ассортимента</w:t>
            </w:r>
          </w:p>
        </w:tc>
        <w:tc>
          <w:tcPr>
            <w:tcW w:w="6310" w:type="dxa"/>
            <w:vMerge/>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738" w:type="dxa"/>
          </w:tcPr>
          <w:p w:rsidR="007E7E7F" w:rsidRPr="007E7E7F" w:rsidRDefault="004A6EA2" w:rsidP="007E7E7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w:t>
            </w:r>
          </w:p>
        </w:tc>
      </w:tr>
      <w:tr w:rsidR="007E7E7F" w:rsidRPr="007E7E7F" w:rsidTr="005B2C6C">
        <w:trPr>
          <w:jc w:val="center"/>
        </w:trPr>
        <w:tc>
          <w:tcPr>
            <w:tcW w:w="4926" w:type="dxa"/>
          </w:tcPr>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lastRenderedPageBreak/>
              <w:t xml:space="preserve">Дифференцированный зачет  </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tc>
        <w:tc>
          <w:tcPr>
            <w:tcW w:w="6310"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tc>
        <w:tc>
          <w:tcPr>
            <w:tcW w:w="1738" w:type="dxa"/>
          </w:tcPr>
          <w:p w:rsidR="007E7E7F" w:rsidRPr="004A6EA2" w:rsidRDefault="007E7E7F" w:rsidP="007E7E7F">
            <w:pPr>
              <w:spacing w:after="0" w:line="240" w:lineRule="auto"/>
              <w:ind w:firstLine="708"/>
              <w:jc w:val="both"/>
              <w:rPr>
                <w:rFonts w:ascii="Arial" w:eastAsia="Times New Roman" w:hAnsi="Arial" w:cs="Arial"/>
                <w:b/>
                <w:color w:val="000000"/>
                <w:sz w:val="24"/>
                <w:szCs w:val="24"/>
                <w:lang w:eastAsia="ru-RU"/>
              </w:rPr>
            </w:pPr>
            <w:r w:rsidRPr="004A6EA2">
              <w:rPr>
                <w:rFonts w:ascii="Arial" w:eastAsia="Times New Roman" w:hAnsi="Arial" w:cs="Arial"/>
                <w:b/>
                <w:color w:val="000000"/>
                <w:sz w:val="24"/>
                <w:szCs w:val="24"/>
                <w:lang w:eastAsia="ru-RU"/>
              </w:rPr>
              <w:t>6</w:t>
            </w:r>
          </w:p>
        </w:tc>
        <w:tc>
          <w:tcPr>
            <w:tcW w:w="1523" w:type="dxa"/>
          </w:tcPr>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 3</w:t>
            </w:r>
          </w:p>
        </w:tc>
      </w:tr>
    </w:tbl>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2.6.Связь базы практики и формируемых компетенций</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jc w:val="center"/>
        <w:tblLook w:val="04A0" w:firstRow="1" w:lastRow="0" w:firstColumn="1" w:lastColumn="0" w:noHBand="0" w:noVBand="1"/>
      </w:tblPr>
      <w:tblGrid>
        <w:gridCol w:w="587"/>
        <w:gridCol w:w="4896"/>
        <w:gridCol w:w="4678"/>
        <w:gridCol w:w="3880"/>
      </w:tblGrid>
      <w:tr w:rsidR="007E7E7F" w:rsidRPr="007E7E7F" w:rsidTr="005B2C6C">
        <w:trPr>
          <w:jc w:val="center"/>
        </w:trPr>
        <w:tc>
          <w:tcPr>
            <w:tcW w:w="587"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w:t>
            </w:r>
          </w:p>
        </w:tc>
        <w:tc>
          <w:tcPr>
            <w:tcW w:w="4896"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Наименование, юр. адрес</w:t>
            </w:r>
          </w:p>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color w:val="000000"/>
                <w:sz w:val="24"/>
                <w:szCs w:val="24"/>
              </w:rPr>
              <w:t>предприятия/ организации</w:t>
            </w:r>
          </w:p>
        </w:tc>
        <w:tc>
          <w:tcPr>
            <w:tcW w:w="4678"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Направление деятельности</w:t>
            </w:r>
          </w:p>
        </w:tc>
        <w:tc>
          <w:tcPr>
            <w:tcW w:w="3880"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Формируемые компетенции</w:t>
            </w:r>
          </w:p>
        </w:tc>
      </w:tr>
      <w:tr w:rsidR="007E7E7F" w:rsidRPr="007E7E7F" w:rsidTr="005B2C6C">
        <w:trPr>
          <w:trHeight w:val="1080"/>
          <w:jc w:val="center"/>
        </w:trPr>
        <w:tc>
          <w:tcPr>
            <w:tcW w:w="587"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1</w:t>
            </w:r>
          </w:p>
        </w:tc>
        <w:tc>
          <w:tcPr>
            <w:tcW w:w="4896" w:type="dxa"/>
          </w:tcPr>
          <w:p w:rsidR="007E7E7F" w:rsidRPr="007E7E7F" w:rsidRDefault="00066F32" w:rsidP="007E7E7F">
            <w:pPr>
              <w:ind w:firstLine="708"/>
              <w:jc w:val="both"/>
              <w:rPr>
                <w:rFonts w:ascii="Arial" w:hAnsi="Arial" w:cs="Arial"/>
                <w:bCs/>
                <w:color w:val="000000"/>
                <w:sz w:val="24"/>
                <w:szCs w:val="24"/>
              </w:rPr>
            </w:pPr>
            <w:r>
              <w:rPr>
                <w:rFonts w:ascii="Arial" w:hAnsi="Arial" w:cs="Arial"/>
                <w:bCs/>
                <w:color w:val="000000"/>
                <w:sz w:val="24"/>
                <w:szCs w:val="24"/>
              </w:rPr>
              <w:t>ИП Кузнецова Н.Н. Кафе «Красноярочка»</w:t>
            </w:r>
          </w:p>
        </w:tc>
        <w:tc>
          <w:tcPr>
            <w:tcW w:w="4678" w:type="dxa"/>
            <w:vMerge w:val="restart"/>
            <w:shd w:val="clear" w:color="auto" w:fill="FFFFFF" w:themeFill="background1"/>
          </w:tcPr>
          <w:p w:rsidR="007E7E7F" w:rsidRPr="007E7E7F" w:rsidRDefault="007E7E7F" w:rsidP="007E7E7F">
            <w:pPr>
              <w:ind w:firstLine="708"/>
              <w:jc w:val="both"/>
              <w:rPr>
                <w:rFonts w:ascii="Arial" w:hAnsi="Arial" w:cs="Arial"/>
                <w:b/>
                <w:bCs/>
                <w:color w:val="000000"/>
                <w:sz w:val="24"/>
                <w:szCs w:val="24"/>
              </w:rPr>
            </w:pPr>
            <w:r w:rsidRPr="007E7E7F">
              <w:rPr>
                <w:rFonts w:ascii="Arial" w:hAnsi="Arial" w:cs="Arial"/>
                <w:bCs/>
                <w:color w:val="000000"/>
                <w:sz w:val="24"/>
                <w:szCs w:val="24"/>
              </w:rPr>
              <w:t>Деятельность ресторанов и кафе с полным ресторанным обслуживанием, кафетериев, ресторанов быстрого питания и самообслуживания</w:t>
            </w:r>
          </w:p>
        </w:tc>
        <w:tc>
          <w:tcPr>
            <w:tcW w:w="3880" w:type="dxa"/>
            <w:vMerge w:val="restart"/>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ПК 2.3. Осуществлять приготовление, непродолжительное хранение горячих соусов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w:t>
            </w:r>
            <w:r w:rsidRPr="007E7E7F">
              <w:rPr>
                <w:rFonts w:ascii="Arial" w:hAnsi="Arial" w:cs="Arial"/>
                <w:color w:val="000000"/>
                <w:sz w:val="24"/>
                <w:szCs w:val="24"/>
              </w:rPr>
              <w:lastRenderedPageBreak/>
              <w:t>и форм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ПК 2.8. Осуществлять разработку, адаптацию  рецептур горячих блюд, кулинарных изделий, </w:t>
            </w:r>
            <w:proofErr w:type="gramStart"/>
            <w:r w:rsidRPr="007E7E7F">
              <w:rPr>
                <w:rFonts w:ascii="Arial" w:hAnsi="Arial" w:cs="Arial"/>
                <w:color w:val="000000"/>
                <w:sz w:val="24"/>
                <w:szCs w:val="24"/>
              </w:rPr>
              <w:t>закусок</w:t>
            </w:r>
            <w:proofErr w:type="gramEnd"/>
            <w:r w:rsidRPr="007E7E7F">
              <w:rPr>
                <w:rFonts w:ascii="Arial" w:hAnsi="Arial" w:cs="Arial"/>
                <w:color w:val="000000"/>
                <w:sz w:val="24"/>
                <w:szCs w:val="24"/>
              </w:rPr>
              <w:t xml:space="preserve"> в том числе авторских, брендовых, региональных с учетом потребностей различных категорий потребителей.</w:t>
            </w:r>
          </w:p>
        </w:tc>
      </w:tr>
      <w:tr w:rsidR="007E7E7F" w:rsidRPr="007E7E7F" w:rsidTr="005B2C6C">
        <w:trPr>
          <w:trHeight w:val="435"/>
          <w:jc w:val="center"/>
        </w:trPr>
        <w:tc>
          <w:tcPr>
            <w:tcW w:w="587"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2</w:t>
            </w:r>
          </w:p>
        </w:tc>
        <w:tc>
          <w:tcPr>
            <w:tcW w:w="4896"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 xml:space="preserve">ООО КООП </w:t>
            </w:r>
            <w:proofErr w:type="spellStart"/>
            <w:r w:rsidRPr="007E7E7F">
              <w:rPr>
                <w:rFonts w:ascii="Arial" w:hAnsi="Arial" w:cs="Arial"/>
                <w:bCs/>
                <w:color w:val="000000"/>
                <w:sz w:val="24"/>
                <w:szCs w:val="24"/>
              </w:rPr>
              <w:t>ТоргСервис</w:t>
            </w:r>
            <w:proofErr w:type="spellEnd"/>
            <w:r w:rsidRPr="007E7E7F">
              <w:rPr>
                <w:rFonts w:ascii="Arial" w:hAnsi="Arial" w:cs="Arial"/>
                <w:bCs/>
                <w:color w:val="000000"/>
                <w:sz w:val="24"/>
                <w:szCs w:val="24"/>
              </w:rPr>
              <w:t xml:space="preserve"> кафе «</w:t>
            </w:r>
            <w:proofErr w:type="spellStart"/>
            <w:r w:rsidRPr="007E7E7F">
              <w:rPr>
                <w:rFonts w:ascii="Arial" w:hAnsi="Arial" w:cs="Arial"/>
                <w:bCs/>
                <w:color w:val="000000"/>
                <w:sz w:val="24"/>
                <w:szCs w:val="24"/>
              </w:rPr>
              <w:t>Красноярочка</w:t>
            </w:r>
            <w:proofErr w:type="spellEnd"/>
            <w:r w:rsidRPr="007E7E7F">
              <w:rPr>
                <w:rFonts w:ascii="Arial" w:hAnsi="Arial" w:cs="Arial"/>
                <w:bCs/>
                <w:color w:val="000000"/>
                <w:sz w:val="24"/>
                <w:szCs w:val="24"/>
              </w:rPr>
              <w:t>»</w:t>
            </w:r>
          </w:p>
        </w:tc>
        <w:tc>
          <w:tcPr>
            <w:tcW w:w="4678" w:type="dxa"/>
            <w:vMerge/>
            <w:shd w:val="clear" w:color="auto" w:fill="FFFFFF" w:themeFill="background1"/>
          </w:tcPr>
          <w:p w:rsidR="007E7E7F" w:rsidRPr="007E7E7F" w:rsidRDefault="007E7E7F" w:rsidP="007E7E7F">
            <w:pPr>
              <w:ind w:firstLine="708"/>
              <w:jc w:val="both"/>
              <w:rPr>
                <w:rFonts w:ascii="Arial" w:hAnsi="Arial" w:cs="Arial"/>
                <w:color w:val="000000"/>
                <w:sz w:val="24"/>
                <w:szCs w:val="24"/>
              </w:rPr>
            </w:pPr>
          </w:p>
        </w:tc>
        <w:tc>
          <w:tcPr>
            <w:tcW w:w="3880" w:type="dxa"/>
            <w:vMerge/>
          </w:tcPr>
          <w:p w:rsidR="007E7E7F" w:rsidRPr="007E7E7F" w:rsidRDefault="007E7E7F" w:rsidP="007E7E7F">
            <w:pPr>
              <w:ind w:firstLine="708"/>
              <w:jc w:val="both"/>
              <w:rPr>
                <w:rFonts w:ascii="Arial" w:hAnsi="Arial" w:cs="Arial"/>
                <w:bCs/>
                <w:color w:val="000000"/>
                <w:sz w:val="24"/>
                <w:szCs w:val="24"/>
              </w:rPr>
            </w:pPr>
          </w:p>
        </w:tc>
      </w:tr>
      <w:tr w:rsidR="007E7E7F" w:rsidRPr="007E7E7F" w:rsidTr="005B2C6C">
        <w:trPr>
          <w:trHeight w:val="435"/>
          <w:jc w:val="center"/>
        </w:trPr>
        <w:tc>
          <w:tcPr>
            <w:tcW w:w="587"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3</w:t>
            </w:r>
          </w:p>
        </w:tc>
        <w:tc>
          <w:tcPr>
            <w:tcW w:w="4896"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ИП Кузнецова Н.Н. кафе «Русь»</w:t>
            </w:r>
          </w:p>
        </w:tc>
        <w:tc>
          <w:tcPr>
            <w:tcW w:w="4678" w:type="dxa"/>
            <w:vMerge/>
            <w:shd w:val="clear" w:color="auto" w:fill="FFFFFF" w:themeFill="background1"/>
          </w:tcPr>
          <w:p w:rsidR="007E7E7F" w:rsidRPr="007E7E7F" w:rsidRDefault="007E7E7F" w:rsidP="007E7E7F">
            <w:pPr>
              <w:ind w:firstLine="708"/>
              <w:jc w:val="both"/>
              <w:rPr>
                <w:rFonts w:ascii="Arial" w:hAnsi="Arial" w:cs="Arial"/>
                <w:color w:val="000000"/>
                <w:sz w:val="24"/>
                <w:szCs w:val="24"/>
              </w:rPr>
            </w:pPr>
          </w:p>
        </w:tc>
        <w:tc>
          <w:tcPr>
            <w:tcW w:w="3880" w:type="dxa"/>
            <w:vMerge/>
          </w:tcPr>
          <w:p w:rsidR="007E7E7F" w:rsidRPr="007E7E7F" w:rsidRDefault="007E7E7F" w:rsidP="007E7E7F">
            <w:pPr>
              <w:ind w:firstLine="708"/>
              <w:jc w:val="both"/>
              <w:rPr>
                <w:rFonts w:ascii="Arial" w:hAnsi="Arial" w:cs="Arial"/>
                <w:bCs/>
                <w:color w:val="000000"/>
                <w:sz w:val="24"/>
                <w:szCs w:val="24"/>
              </w:rPr>
            </w:pPr>
          </w:p>
        </w:tc>
      </w:tr>
      <w:tr w:rsidR="007E7E7F" w:rsidRPr="007E7E7F" w:rsidTr="005B2C6C">
        <w:trPr>
          <w:trHeight w:val="435"/>
          <w:jc w:val="center"/>
        </w:trPr>
        <w:tc>
          <w:tcPr>
            <w:tcW w:w="587"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4</w:t>
            </w:r>
          </w:p>
        </w:tc>
        <w:tc>
          <w:tcPr>
            <w:tcW w:w="4896"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ИП Фоменко В.А.. кафе «Театральное»</w:t>
            </w:r>
          </w:p>
        </w:tc>
        <w:tc>
          <w:tcPr>
            <w:tcW w:w="4678" w:type="dxa"/>
            <w:vMerge/>
            <w:shd w:val="clear" w:color="auto" w:fill="FFFFFF" w:themeFill="background1"/>
          </w:tcPr>
          <w:p w:rsidR="007E7E7F" w:rsidRPr="007E7E7F" w:rsidRDefault="007E7E7F" w:rsidP="007E7E7F">
            <w:pPr>
              <w:ind w:firstLine="708"/>
              <w:jc w:val="both"/>
              <w:rPr>
                <w:rFonts w:ascii="Arial" w:hAnsi="Arial" w:cs="Arial"/>
                <w:color w:val="000000"/>
                <w:sz w:val="24"/>
                <w:szCs w:val="24"/>
              </w:rPr>
            </w:pPr>
          </w:p>
        </w:tc>
        <w:tc>
          <w:tcPr>
            <w:tcW w:w="3880" w:type="dxa"/>
            <w:vMerge/>
          </w:tcPr>
          <w:p w:rsidR="007E7E7F" w:rsidRPr="007E7E7F" w:rsidRDefault="007E7E7F" w:rsidP="007E7E7F">
            <w:pPr>
              <w:ind w:firstLine="708"/>
              <w:jc w:val="both"/>
              <w:rPr>
                <w:rFonts w:ascii="Arial" w:hAnsi="Arial" w:cs="Arial"/>
                <w:bCs/>
                <w:color w:val="000000"/>
                <w:sz w:val="24"/>
                <w:szCs w:val="24"/>
              </w:rPr>
            </w:pPr>
          </w:p>
        </w:tc>
      </w:tr>
      <w:tr w:rsidR="007E7E7F" w:rsidRPr="007E7E7F" w:rsidTr="005B2C6C">
        <w:trPr>
          <w:trHeight w:val="135"/>
          <w:jc w:val="center"/>
        </w:trPr>
        <w:tc>
          <w:tcPr>
            <w:tcW w:w="587"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5</w:t>
            </w:r>
          </w:p>
        </w:tc>
        <w:tc>
          <w:tcPr>
            <w:tcW w:w="4896" w:type="dxa"/>
          </w:tcPr>
          <w:p w:rsidR="007E7E7F" w:rsidRPr="007E7E7F" w:rsidRDefault="007E7E7F" w:rsidP="007E7E7F">
            <w:pPr>
              <w:ind w:firstLine="708"/>
              <w:jc w:val="both"/>
              <w:rPr>
                <w:rFonts w:ascii="Arial" w:hAnsi="Arial" w:cs="Arial"/>
                <w:bCs/>
                <w:color w:val="000000"/>
                <w:sz w:val="24"/>
                <w:szCs w:val="24"/>
              </w:rPr>
            </w:pPr>
            <w:r w:rsidRPr="007E7E7F">
              <w:rPr>
                <w:rFonts w:ascii="Arial" w:hAnsi="Arial" w:cs="Arial"/>
                <w:bCs/>
                <w:color w:val="000000"/>
                <w:sz w:val="24"/>
                <w:szCs w:val="24"/>
              </w:rPr>
              <w:t>ИП Фоменко В.А.. кафе «Премьер»</w:t>
            </w:r>
          </w:p>
        </w:tc>
        <w:tc>
          <w:tcPr>
            <w:tcW w:w="4678" w:type="dxa"/>
            <w:vMerge/>
            <w:shd w:val="clear" w:color="auto" w:fill="FFFFFF" w:themeFill="background1"/>
          </w:tcPr>
          <w:p w:rsidR="007E7E7F" w:rsidRPr="007E7E7F" w:rsidRDefault="007E7E7F" w:rsidP="007E7E7F">
            <w:pPr>
              <w:ind w:firstLine="708"/>
              <w:jc w:val="both"/>
              <w:rPr>
                <w:rFonts w:ascii="Arial" w:hAnsi="Arial" w:cs="Arial"/>
                <w:color w:val="000000"/>
                <w:sz w:val="24"/>
                <w:szCs w:val="24"/>
              </w:rPr>
            </w:pPr>
          </w:p>
        </w:tc>
        <w:tc>
          <w:tcPr>
            <w:tcW w:w="3880" w:type="dxa"/>
            <w:vMerge/>
          </w:tcPr>
          <w:p w:rsidR="007E7E7F" w:rsidRPr="007E7E7F" w:rsidRDefault="007E7E7F" w:rsidP="007E7E7F">
            <w:pPr>
              <w:ind w:firstLine="708"/>
              <w:jc w:val="both"/>
              <w:rPr>
                <w:rFonts w:ascii="Arial" w:hAnsi="Arial" w:cs="Arial"/>
                <w:bCs/>
                <w:color w:val="000000"/>
                <w:sz w:val="24"/>
                <w:szCs w:val="24"/>
              </w:rPr>
            </w:pPr>
          </w:p>
        </w:tc>
      </w:tr>
    </w:tbl>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bCs/>
          <w:color w:val="000000"/>
          <w:sz w:val="24"/>
          <w:szCs w:val="24"/>
          <w:lang w:eastAsia="ru-RU"/>
        </w:rPr>
        <w:t xml:space="preserve">3.УСЛОВИЯ РЕАЛИЗАЦИИ РАБОЧЕЙ ПРОГРАММЫ </w:t>
      </w:r>
      <w:r w:rsidRPr="007E7E7F">
        <w:rPr>
          <w:rFonts w:ascii="Arial" w:eastAsia="Times New Roman" w:hAnsi="Arial" w:cs="Arial"/>
          <w:b/>
          <w:color w:val="000000"/>
          <w:sz w:val="24"/>
          <w:szCs w:val="24"/>
          <w:lang w:eastAsia="ru-RU"/>
        </w:rPr>
        <w:t>ПРОИЗВОДСТВЕННОЙ</w:t>
      </w:r>
      <w:r w:rsidRPr="007E7E7F">
        <w:rPr>
          <w:rFonts w:ascii="Arial" w:eastAsia="Times New Roman" w:hAnsi="Arial" w:cs="Arial"/>
          <w:b/>
          <w:bCs/>
          <w:color w:val="000000"/>
          <w:sz w:val="24"/>
          <w:szCs w:val="24"/>
          <w:lang w:eastAsia="ru-RU"/>
        </w:rPr>
        <w:t xml:space="preserve"> ПРАКТИКИ</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Реализация рабочей программы производственной практики предполагает наличие  </w:t>
      </w:r>
    </w:p>
    <w:p w:rsidR="007E7E7F" w:rsidRPr="007E7E7F" w:rsidRDefault="007E7E7F" w:rsidP="007E7E7F">
      <w:pPr>
        <w:spacing w:after="0" w:line="240" w:lineRule="auto"/>
        <w:ind w:firstLine="708"/>
        <w:jc w:val="both"/>
        <w:rPr>
          <w:rFonts w:ascii="Arial" w:eastAsia="Times New Roman" w:hAnsi="Arial" w:cs="Arial"/>
          <w:i/>
          <w:color w:val="000000"/>
          <w:sz w:val="24"/>
          <w:szCs w:val="24"/>
          <w:lang w:eastAsia="ru-RU"/>
        </w:rPr>
      </w:pPr>
      <w:r w:rsidRPr="007E7E7F">
        <w:rPr>
          <w:rFonts w:ascii="Arial" w:eastAsia="Times New Roman" w:hAnsi="Arial" w:cs="Arial"/>
          <w:i/>
          <w:color w:val="000000"/>
          <w:sz w:val="24"/>
          <w:szCs w:val="24"/>
          <w:lang w:eastAsia="ru-RU"/>
        </w:rPr>
        <w:t xml:space="preserve"> предприятия/ организации на основе прямых договоров с ГАПОУ ТО «</w:t>
      </w:r>
      <w:proofErr w:type="spellStart"/>
      <w:r w:rsidRPr="007E7E7F">
        <w:rPr>
          <w:rFonts w:ascii="Arial" w:eastAsia="Times New Roman" w:hAnsi="Arial" w:cs="Arial"/>
          <w:i/>
          <w:color w:val="000000"/>
          <w:sz w:val="24"/>
          <w:szCs w:val="24"/>
          <w:lang w:eastAsia="ru-RU"/>
        </w:rPr>
        <w:t>Голышмановский</w:t>
      </w:r>
      <w:proofErr w:type="spellEnd"/>
      <w:r w:rsidRPr="007E7E7F">
        <w:rPr>
          <w:rFonts w:ascii="Arial" w:eastAsia="Times New Roman" w:hAnsi="Arial" w:cs="Arial"/>
          <w:i/>
          <w:color w:val="000000"/>
          <w:sz w:val="24"/>
          <w:szCs w:val="24"/>
          <w:lang w:eastAsia="ru-RU"/>
        </w:rPr>
        <w:t xml:space="preserve"> </w:t>
      </w:r>
      <w:proofErr w:type="spellStart"/>
      <w:r w:rsidRPr="007E7E7F">
        <w:rPr>
          <w:rFonts w:ascii="Arial" w:eastAsia="Times New Roman" w:hAnsi="Arial" w:cs="Arial"/>
          <w:i/>
          <w:color w:val="000000"/>
          <w:sz w:val="24"/>
          <w:szCs w:val="24"/>
          <w:lang w:eastAsia="ru-RU"/>
        </w:rPr>
        <w:t>агропедколедж</w:t>
      </w:r>
      <w:proofErr w:type="spellEnd"/>
      <w:r w:rsidRPr="007E7E7F">
        <w:rPr>
          <w:rFonts w:ascii="Arial" w:eastAsia="Times New Roman" w:hAnsi="Arial" w:cs="Arial"/>
          <w:i/>
          <w:color w:val="000000"/>
          <w:sz w:val="24"/>
          <w:szCs w:val="24"/>
          <w:lang w:eastAsia="ru-RU"/>
        </w:rPr>
        <w:t>»:</w:t>
      </w:r>
      <w:r w:rsidRPr="007E7E7F">
        <w:rPr>
          <w:rFonts w:ascii="Arial" w:eastAsia="Times New Roman" w:hAnsi="Arial" w:cs="Arial"/>
          <w:bCs/>
          <w:color w:val="000000"/>
          <w:sz w:val="24"/>
          <w:szCs w:val="24"/>
          <w:lang w:eastAsia="ru-RU"/>
        </w:rPr>
        <w:t xml:space="preserve"> </w:t>
      </w:r>
      <w:r w:rsidRPr="007E7E7F">
        <w:rPr>
          <w:rFonts w:ascii="Arial" w:eastAsia="Times New Roman" w:hAnsi="Arial" w:cs="Arial"/>
          <w:bCs/>
          <w:i/>
          <w:color w:val="000000"/>
          <w:sz w:val="24"/>
          <w:szCs w:val="24"/>
          <w:lang w:eastAsia="ru-RU"/>
        </w:rPr>
        <w:t xml:space="preserve">ООО КООП </w:t>
      </w:r>
      <w:proofErr w:type="spellStart"/>
      <w:r w:rsidRPr="007E7E7F">
        <w:rPr>
          <w:rFonts w:ascii="Arial" w:eastAsia="Times New Roman" w:hAnsi="Arial" w:cs="Arial"/>
          <w:bCs/>
          <w:i/>
          <w:color w:val="000000"/>
          <w:sz w:val="24"/>
          <w:szCs w:val="24"/>
          <w:lang w:eastAsia="ru-RU"/>
        </w:rPr>
        <w:t>ТоргСервис</w:t>
      </w:r>
      <w:proofErr w:type="spellEnd"/>
      <w:r w:rsidRPr="007E7E7F">
        <w:rPr>
          <w:rFonts w:ascii="Arial" w:eastAsia="Times New Roman" w:hAnsi="Arial" w:cs="Arial"/>
          <w:bCs/>
          <w:i/>
          <w:color w:val="000000"/>
          <w:sz w:val="24"/>
          <w:szCs w:val="24"/>
          <w:lang w:eastAsia="ru-RU"/>
        </w:rPr>
        <w:t xml:space="preserve"> кафе «Рандеву»,</w:t>
      </w:r>
      <w:r w:rsidRPr="007E7E7F">
        <w:rPr>
          <w:rFonts w:ascii="Arial" w:eastAsia="Times New Roman" w:hAnsi="Arial" w:cs="Arial"/>
          <w:bCs/>
          <w:color w:val="000000"/>
          <w:sz w:val="24"/>
          <w:szCs w:val="24"/>
          <w:lang w:eastAsia="ru-RU"/>
        </w:rPr>
        <w:t xml:space="preserve"> </w:t>
      </w:r>
      <w:r w:rsidRPr="007E7E7F">
        <w:rPr>
          <w:rFonts w:ascii="Arial" w:eastAsia="Times New Roman" w:hAnsi="Arial" w:cs="Arial"/>
          <w:bCs/>
          <w:i/>
          <w:color w:val="000000"/>
          <w:sz w:val="24"/>
          <w:szCs w:val="24"/>
          <w:lang w:eastAsia="ru-RU"/>
        </w:rPr>
        <w:t>«</w:t>
      </w:r>
      <w:proofErr w:type="spellStart"/>
      <w:r w:rsidRPr="007E7E7F">
        <w:rPr>
          <w:rFonts w:ascii="Arial" w:eastAsia="Times New Roman" w:hAnsi="Arial" w:cs="Arial"/>
          <w:bCs/>
          <w:i/>
          <w:color w:val="000000"/>
          <w:sz w:val="24"/>
          <w:szCs w:val="24"/>
          <w:lang w:eastAsia="ru-RU"/>
        </w:rPr>
        <w:t>Красноярочка</w:t>
      </w:r>
      <w:proofErr w:type="spellEnd"/>
      <w:r w:rsidRPr="007E7E7F">
        <w:rPr>
          <w:rFonts w:ascii="Arial" w:eastAsia="Times New Roman" w:hAnsi="Arial" w:cs="Arial"/>
          <w:bCs/>
          <w:i/>
          <w:color w:val="000000"/>
          <w:sz w:val="24"/>
          <w:szCs w:val="24"/>
          <w:lang w:eastAsia="ru-RU"/>
        </w:rPr>
        <w:t>»</w:t>
      </w:r>
      <w:r w:rsidRPr="007E7E7F">
        <w:rPr>
          <w:rFonts w:ascii="Arial" w:eastAsia="Times New Roman" w:hAnsi="Arial" w:cs="Arial"/>
          <w:i/>
          <w:color w:val="000000"/>
          <w:sz w:val="24"/>
          <w:szCs w:val="24"/>
          <w:lang w:eastAsia="ru-RU"/>
        </w:rPr>
        <w:t>;</w:t>
      </w:r>
      <w:r w:rsidRPr="007E7E7F">
        <w:rPr>
          <w:rFonts w:ascii="Arial" w:eastAsia="Times New Roman" w:hAnsi="Arial" w:cs="Arial"/>
          <w:bCs/>
          <w:color w:val="000000"/>
          <w:sz w:val="24"/>
          <w:szCs w:val="24"/>
          <w:lang w:eastAsia="ru-RU"/>
        </w:rPr>
        <w:t xml:space="preserve"> </w:t>
      </w:r>
      <w:r w:rsidRPr="007E7E7F">
        <w:rPr>
          <w:rFonts w:ascii="Arial" w:eastAsia="Times New Roman" w:hAnsi="Arial" w:cs="Arial"/>
          <w:bCs/>
          <w:i/>
          <w:color w:val="000000"/>
          <w:sz w:val="24"/>
          <w:szCs w:val="24"/>
          <w:lang w:eastAsia="ru-RU"/>
        </w:rPr>
        <w:t>ИП Фоменко В.А.. кафе «Театральное», «Премьер»;</w:t>
      </w:r>
      <w:r w:rsidRPr="007E7E7F">
        <w:rPr>
          <w:rFonts w:ascii="Arial" w:eastAsia="Times New Roman" w:hAnsi="Arial" w:cs="Arial"/>
          <w:bCs/>
          <w:color w:val="000000"/>
          <w:sz w:val="24"/>
          <w:szCs w:val="24"/>
          <w:lang w:eastAsia="ru-RU"/>
        </w:rPr>
        <w:t xml:space="preserve"> </w:t>
      </w:r>
      <w:r w:rsidRPr="007E7E7F">
        <w:rPr>
          <w:rFonts w:ascii="Arial" w:eastAsia="Times New Roman" w:hAnsi="Arial" w:cs="Arial"/>
          <w:bCs/>
          <w:i/>
          <w:color w:val="000000"/>
          <w:sz w:val="24"/>
          <w:szCs w:val="24"/>
          <w:lang w:eastAsia="ru-RU"/>
        </w:rPr>
        <w:t>ИП Кузнецова Н.Н. кафе «Русь».</w:t>
      </w:r>
    </w:p>
    <w:p w:rsidR="007E7E7F" w:rsidRPr="007E7E7F" w:rsidRDefault="007E7E7F" w:rsidP="007E7E7F">
      <w:pPr>
        <w:spacing w:after="0" w:line="240" w:lineRule="auto"/>
        <w:ind w:firstLine="708"/>
        <w:jc w:val="both"/>
        <w:rPr>
          <w:rFonts w:ascii="Arial" w:eastAsia="Times New Roman" w:hAnsi="Arial" w:cs="Arial"/>
          <w:i/>
          <w:color w:val="000000"/>
          <w:sz w:val="24"/>
          <w:szCs w:val="24"/>
          <w:lang w:eastAsia="ru-RU"/>
        </w:rPr>
      </w:pPr>
      <w:r w:rsidRPr="007E7E7F">
        <w:rPr>
          <w:rFonts w:ascii="Arial" w:eastAsia="Times New Roman" w:hAnsi="Arial" w:cs="Arial"/>
          <w:color w:val="000000"/>
          <w:sz w:val="24"/>
          <w:szCs w:val="24"/>
          <w:lang w:eastAsia="ru-RU"/>
        </w:rPr>
        <w:br/>
      </w:r>
      <w:r w:rsidRPr="007E7E7F">
        <w:rPr>
          <w:rFonts w:ascii="Arial" w:eastAsia="Times New Roman" w:hAnsi="Arial" w:cs="Arial"/>
          <w:b/>
          <w:color w:val="000000"/>
          <w:sz w:val="24"/>
          <w:szCs w:val="24"/>
          <w:lang w:eastAsia="ru-RU"/>
        </w:rPr>
        <w:t>Оснащение и оснащение рабочих мест баз практик:</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1.Оборудование:</w:t>
      </w:r>
      <w:r w:rsidRPr="007E7E7F">
        <w:rPr>
          <w:rFonts w:ascii="Arial" w:eastAsia="Times New Roman" w:hAnsi="Arial" w:cs="Arial"/>
          <w:color w:val="000000"/>
          <w:sz w:val="24"/>
          <w:szCs w:val="24"/>
          <w:lang w:eastAsia="ru-RU"/>
        </w:rPr>
        <w:br/>
        <w:t xml:space="preserve">            Весы настольные электронные;</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Пароконвектомат</w:t>
      </w:r>
      <w:proofErr w:type="spellEnd"/>
      <w:r w:rsidRPr="007E7E7F">
        <w:rPr>
          <w:rFonts w:ascii="Arial" w:eastAsia="Times New Roman" w:hAnsi="Arial" w:cs="Arial"/>
          <w:color w:val="000000"/>
          <w:sz w:val="24"/>
          <w:szCs w:val="24"/>
          <w:lang w:eastAsia="ru-RU"/>
        </w:rPr>
        <w:t>;</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Конвекционная печь или жарочный шкаф;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Микроволновая печь;</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Плита электрическая;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Фритюрница;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Электрогриль</w:t>
      </w:r>
      <w:proofErr w:type="spellEnd"/>
      <w:r w:rsidRPr="007E7E7F">
        <w:rPr>
          <w:rFonts w:ascii="Arial" w:eastAsia="Times New Roman" w:hAnsi="Arial" w:cs="Arial"/>
          <w:color w:val="000000"/>
          <w:sz w:val="24"/>
          <w:szCs w:val="24"/>
          <w:lang w:eastAsia="ru-RU"/>
        </w:rPr>
        <w:t xml:space="preserve">-пресс (жарочная поверхность);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Шкаф холодильный;</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Шкаф морозильный;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Шкаф шоковой заморозки;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Планетарный миксер;</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gramStart"/>
      <w:r w:rsidRPr="007E7E7F">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Мясорубка;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Овощерезка/процессор кухонный;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Слайсер</w:t>
      </w:r>
      <w:proofErr w:type="spellEnd"/>
      <w:r w:rsidRPr="007E7E7F">
        <w:rPr>
          <w:rFonts w:ascii="Arial" w:eastAsia="Times New Roman" w:hAnsi="Arial" w:cs="Arial"/>
          <w:color w:val="000000"/>
          <w:sz w:val="24"/>
          <w:szCs w:val="24"/>
          <w:lang w:eastAsia="ru-RU"/>
        </w:rPr>
        <w:t>;</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Куттер или </w:t>
      </w:r>
      <w:proofErr w:type="spellStart"/>
      <w:r w:rsidRPr="007E7E7F">
        <w:rPr>
          <w:rFonts w:ascii="Arial" w:eastAsia="Times New Roman" w:hAnsi="Arial" w:cs="Arial"/>
          <w:color w:val="000000"/>
          <w:sz w:val="24"/>
          <w:szCs w:val="24"/>
          <w:lang w:eastAsia="ru-RU"/>
        </w:rPr>
        <w:t>бликсер</w:t>
      </w:r>
      <w:proofErr w:type="spellEnd"/>
      <w:r w:rsidRPr="007E7E7F">
        <w:rPr>
          <w:rFonts w:ascii="Arial" w:eastAsia="Times New Roman" w:hAnsi="Arial" w:cs="Arial"/>
          <w:color w:val="000000"/>
          <w:sz w:val="24"/>
          <w:szCs w:val="24"/>
          <w:lang w:eastAsia="ru-RU"/>
        </w:rPr>
        <w:t xml:space="preserve"> (для тонкого измельчения продуктов)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Машина для вакуумной упаковки;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Набор инструментов для </w:t>
      </w:r>
      <w:proofErr w:type="spellStart"/>
      <w:r w:rsidRPr="007E7E7F">
        <w:rPr>
          <w:rFonts w:ascii="Arial" w:eastAsia="Times New Roman" w:hAnsi="Arial" w:cs="Arial"/>
          <w:color w:val="000000"/>
          <w:sz w:val="24"/>
          <w:szCs w:val="24"/>
          <w:lang w:eastAsia="ru-RU"/>
        </w:rPr>
        <w:t>карвинга</w:t>
      </w:r>
      <w:proofErr w:type="spellEnd"/>
      <w:r w:rsidRPr="007E7E7F">
        <w:rPr>
          <w:rFonts w:ascii="Arial" w:eastAsia="Times New Roman" w:hAnsi="Arial" w:cs="Arial"/>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Овоскоп;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Нитраттестер</w:t>
      </w:r>
      <w:proofErr w:type="spellEnd"/>
      <w:r w:rsidRPr="007E7E7F">
        <w:rPr>
          <w:rFonts w:ascii="Arial" w:eastAsia="Times New Roman" w:hAnsi="Arial" w:cs="Arial"/>
          <w:color w:val="000000"/>
          <w:sz w:val="24"/>
          <w:szCs w:val="24"/>
          <w:lang w:eastAsia="ru-RU"/>
        </w:rPr>
        <w:t>;</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Столы производственные нержавеющая сталь;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Стеллаж нержавеющая сталь;</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Моечная ванна двухсекционная.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2. Инструменты и приспособления: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bidi="ru-RU"/>
        </w:rPr>
      </w:pPr>
      <w:proofErr w:type="gramStart"/>
      <w:r w:rsidRPr="007E7E7F">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7E7E7F">
        <w:rPr>
          <w:rFonts w:ascii="Arial" w:eastAsia="Times New Roman" w:hAnsi="Arial" w:cs="Arial"/>
          <w:color w:val="000000"/>
          <w:sz w:val="24"/>
          <w:szCs w:val="24"/>
          <w:lang w:eastAsia="ru-RU"/>
        </w:rPr>
        <w:tab/>
        <w:t xml:space="preserve">с маркировкой  «СО», «СР», «СМ»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7E7E7F">
        <w:rPr>
          <w:rFonts w:ascii="Arial" w:eastAsia="Times New Roman" w:hAnsi="Arial" w:cs="Arial"/>
          <w:color w:val="000000"/>
          <w:sz w:val="24"/>
          <w:szCs w:val="24"/>
          <w:lang w:eastAsia="ru-RU"/>
        </w:rPr>
        <w:t>шенуа</w:t>
      </w:r>
      <w:proofErr w:type="spellEnd"/>
      <w:r w:rsidRPr="007E7E7F">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набор ножей  «поварская тройка», </w:t>
      </w:r>
      <w:proofErr w:type="spellStart"/>
      <w:r w:rsidRPr="007E7E7F">
        <w:rPr>
          <w:rFonts w:ascii="Arial" w:eastAsia="Times New Roman" w:hAnsi="Arial" w:cs="Arial"/>
          <w:color w:val="000000"/>
          <w:sz w:val="24"/>
          <w:szCs w:val="24"/>
          <w:lang w:eastAsia="ru-RU"/>
        </w:rPr>
        <w:t>мусат</w:t>
      </w:r>
      <w:proofErr w:type="spellEnd"/>
      <w:r w:rsidRPr="007E7E7F">
        <w:rPr>
          <w:rFonts w:ascii="Arial" w:eastAsia="Times New Roman" w:hAnsi="Arial" w:cs="Arial"/>
          <w:color w:val="000000"/>
          <w:sz w:val="24"/>
          <w:szCs w:val="24"/>
          <w:lang w:eastAsia="ru-RU"/>
        </w:rPr>
        <w:t xml:space="preserve"> для заточки ножей, корзины для органических</w:t>
      </w:r>
      <w:proofErr w:type="gramEnd"/>
      <w:r w:rsidRPr="007E7E7F">
        <w:rPr>
          <w:rFonts w:ascii="Arial" w:eastAsia="Times New Roman" w:hAnsi="Arial" w:cs="Arial"/>
          <w:color w:val="000000"/>
          <w:sz w:val="24"/>
          <w:szCs w:val="24"/>
          <w:lang w:eastAsia="ru-RU"/>
        </w:rPr>
        <w:t xml:space="preserve"> и неорганических отходов,</w:t>
      </w:r>
      <w:r w:rsidRPr="007E7E7F">
        <w:rPr>
          <w:rFonts w:ascii="Arial" w:eastAsia="Times New Roman" w:hAnsi="Arial" w:cs="Arial"/>
          <w:color w:val="000000"/>
          <w:sz w:val="24"/>
          <w:szCs w:val="24"/>
          <w:lang w:eastAsia="ru-RU" w:bidi="ru-RU"/>
        </w:rPr>
        <w:t xml:space="preserve"> половник, соусник, пинцет, щипцы кулинарные, набор ножей «поварская  тройка»,  </w:t>
      </w:r>
      <w:proofErr w:type="spellStart"/>
      <w:r w:rsidRPr="007E7E7F">
        <w:rPr>
          <w:rFonts w:ascii="Arial" w:eastAsia="Times New Roman" w:hAnsi="Arial" w:cs="Arial"/>
          <w:color w:val="000000"/>
          <w:sz w:val="24"/>
          <w:szCs w:val="24"/>
          <w:lang w:eastAsia="ru-RU" w:bidi="ru-RU"/>
        </w:rPr>
        <w:t>мусат</w:t>
      </w:r>
      <w:proofErr w:type="spellEnd"/>
      <w:r w:rsidRPr="007E7E7F">
        <w:rPr>
          <w:rFonts w:ascii="Arial" w:eastAsia="Times New Roman" w:hAnsi="Arial" w:cs="Arial"/>
          <w:color w:val="000000"/>
          <w:sz w:val="24"/>
          <w:szCs w:val="24"/>
          <w:lang w:eastAsia="ru-RU" w:bidi="ru-RU"/>
        </w:rPr>
        <w:t xml:space="preserve"> для заточки ножей, корзины для органических и неорганических отходов набор кастрюль 5л, 3л, 2л, 1.5л, 1л; сотейники 0.8л, 0.6л, 0.2л; набор сковород диаметром 24см, 32см;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bidi="ru-RU"/>
        </w:rPr>
        <w:lastRenderedPageBreak/>
        <w:t>Посуда для презентации: тарелки глубокие</w:t>
      </w:r>
      <w:proofErr w:type="gramStart"/>
      <w:r w:rsidRPr="007E7E7F">
        <w:rPr>
          <w:rFonts w:ascii="Arial" w:eastAsia="Times New Roman" w:hAnsi="Arial" w:cs="Arial"/>
          <w:color w:val="000000"/>
          <w:sz w:val="24"/>
          <w:szCs w:val="24"/>
          <w:lang w:eastAsia="ru-RU" w:bidi="ru-RU"/>
        </w:rPr>
        <w:t xml:space="preserve"> ,</w:t>
      </w:r>
      <w:proofErr w:type="gramEnd"/>
      <w:r w:rsidRPr="007E7E7F">
        <w:rPr>
          <w:rFonts w:ascii="Arial" w:eastAsia="Times New Roman" w:hAnsi="Arial" w:cs="Arial"/>
          <w:color w:val="000000"/>
          <w:sz w:val="24"/>
          <w:szCs w:val="24"/>
          <w:lang w:eastAsia="ru-RU" w:bidi="ru-RU"/>
        </w:rPr>
        <w:t xml:space="preserve"> тарелки глубокие (шляпа), тарелки плоские     диаметром     24см,    32см, блюдо    прямоугольное,      соусники.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3. Материалы:</w:t>
      </w:r>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proofErr w:type="spellStart"/>
      <w:r w:rsidRPr="007E7E7F">
        <w:rPr>
          <w:rFonts w:ascii="Arial" w:eastAsia="Times New Roman" w:hAnsi="Arial" w:cs="Arial"/>
          <w:color w:val="000000"/>
          <w:sz w:val="24"/>
          <w:szCs w:val="24"/>
          <w:lang w:eastAsia="ru-RU"/>
        </w:rPr>
        <w:t>стрейч</w:t>
      </w:r>
      <w:proofErr w:type="spellEnd"/>
      <w:r w:rsidRPr="007E7E7F">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3.2.Информационное обеспечение обучения.</w:t>
      </w:r>
    </w:p>
    <w:p w:rsidR="007E7E7F" w:rsidRPr="007E7E7F" w:rsidRDefault="007E7E7F" w:rsidP="007E7E7F">
      <w:pPr>
        <w:spacing w:after="0" w:line="240" w:lineRule="auto"/>
        <w:ind w:firstLine="708"/>
        <w:jc w:val="both"/>
        <w:rPr>
          <w:rFonts w:ascii="Arial" w:eastAsia="Times New Roman" w:hAnsi="Arial" w:cs="Arial"/>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r w:rsidRPr="007E7E7F">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i/>
          <w:color w:val="000000"/>
          <w:sz w:val="24"/>
          <w:szCs w:val="24"/>
          <w:lang w:eastAsia="ru-RU"/>
        </w:rPr>
      </w:pPr>
      <w:r w:rsidRPr="007E7E7F">
        <w:rPr>
          <w:rFonts w:ascii="Arial" w:eastAsia="Times New Roman" w:hAnsi="Arial" w:cs="Arial"/>
          <w:b/>
          <w:bCs/>
          <w:i/>
          <w:color w:val="000000"/>
          <w:sz w:val="24"/>
          <w:szCs w:val="24"/>
          <w:lang w:eastAsia="ru-RU"/>
        </w:rPr>
        <w:t>Основные источники:</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Российская Федерация. Законы.  </w:t>
      </w:r>
      <w:proofErr w:type="gramStart"/>
      <w:r w:rsidRPr="007E7E7F">
        <w:rPr>
          <w:rFonts w:ascii="Arial" w:eastAsia="Times New Roman" w:hAnsi="Arial" w:cs="Arial"/>
          <w:color w:val="000000"/>
          <w:sz w:val="24"/>
          <w:szCs w:val="24"/>
          <w:lang w:eastAsia="ru-RU"/>
        </w:rPr>
        <w:t xml:space="preserve">О качестве и безопасности пищевых продуктов [Электронный ресурс]: </w:t>
      </w:r>
      <w:proofErr w:type="spellStart"/>
      <w:r w:rsidRPr="007E7E7F">
        <w:rPr>
          <w:rFonts w:ascii="Arial" w:eastAsia="Times New Roman" w:hAnsi="Arial" w:cs="Arial"/>
          <w:color w:val="000000"/>
          <w:sz w:val="24"/>
          <w:szCs w:val="24"/>
          <w:lang w:eastAsia="ru-RU"/>
        </w:rPr>
        <w:t>федер</w:t>
      </w:r>
      <w:proofErr w:type="spellEnd"/>
      <w:r w:rsidRPr="007E7E7F">
        <w:rPr>
          <w:rFonts w:ascii="Arial" w:eastAsia="Times New Roman" w:hAnsi="Arial" w:cs="Arial"/>
          <w:color w:val="000000"/>
          <w:sz w:val="24"/>
          <w:szCs w:val="24"/>
          <w:lang w:eastAsia="ru-RU"/>
        </w:rPr>
        <w:t>. закон: [принят Гос.</w:t>
      </w:r>
      <w:proofErr w:type="gramEnd"/>
      <w:r w:rsidRPr="007E7E7F">
        <w:rPr>
          <w:rFonts w:ascii="Arial" w:eastAsia="Times New Roman" w:hAnsi="Arial" w:cs="Arial"/>
          <w:color w:val="000000"/>
          <w:sz w:val="24"/>
          <w:szCs w:val="24"/>
          <w:lang w:eastAsia="ru-RU"/>
        </w:rPr>
        <w:t xml:space="preserve"> Думой 1 дек.1999 г.: </w:t>
      </w:r>
      <w:proofErr w:type="spellStart"/>
      <w:r w:rsidRPr="007E7E7F">
        <w:rPr>
          <w:rFonts w:ascii="Arial" w:eastAsia="Times New Roman" w:hAnsi="Arial" w:cs="Arial"/>
          <w:color w:val="000000"/>
          <w:sz w:val="24"/>
          <w:szCs w:val="24"/>
          <w:lang w:eastAsia="ru-RU"/>
        </w:rPr>
        <w:t>одобр</w:t>
      </w:r>
      <w:proofErr w:type="spellEnd"/>
      <w:r w:rsidRPr="007E7E7F">
        <w:rPr>
          <w:rFonts w:ascii="Arial" w:eastAsia="Times New Roman" w:hAnsi="Arial" w:cs="Arial"/>
          <w:color w:val="000000"/>
          <w:sz w:val="24"/>
          <w:szCs w:val="24"/>
          <w:lang w:eastAsia="ru-RU"/>
        </w:rPr>
        <w:t xml:space="preserve">. </w:t>
      </w:r>
      <w:proofErr w:type="gramStart"/>
      <w:r w:rsidRPr="007E7E7F">
        <w:rPr>
          <w:rFonts w:ascii="Arial" w:eastAsia="Times New Roman" w:hAnsi="Arial" w:cs="Arial"/>
          <w:color w:val="000000"/>
          <w:sz w:val="24"/>
          <w:szCs w:val="24"/>
          <w:lang w:eastAsia="ru-RU"/>
        </w:rPr>
        <w:t>Советом Федерации 23 дек. 1999 г.: в ред. на 13.07.2015г. № 213-ФЗ].</w:t>
      </w:r>
      <w:proofErr w:type="gramEnd"/>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u w:val="single"/>
          <w:lang w:eastAsia="ru-RU"/>
        </w:rPr>
      </w:pPr>
      <w:r w:rsidRPr="007E7E7F">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7E7E7F" w:rsidRPr="007E7E7F" w:rsidRDefault="007E7E7F" w:rsidP="007E7E7F">
      <w:pPr>
        <w:numPr>
          <w:ilvl w:val="0"/>
          <w:numId w:val="1"/>
        </w:numPr>
        <w:spacing w:after="0" w:line="240" w:lineRule="auto"/>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ГОСТ 31984-2012 Услуги общественного питания. Общие требования. - </w:t>
      </w:r>
      <w:proofErr w:type="spellStart"/>
      <w:r w:rsidRPr="007E7E7F">
        <w:rPr>
          <w:rFonts w:ascii="Arial" w:eastAsia="Times New Roman" w:hAnsi="Arial" w:cs="Arial"/>
          <w:iCs/>
          <w:color w:val="000000"/>
          <w:sz w:val="24"/>
          <w:szCs w:val="24"/>
          <w:lang w:eastAsia="ru-RU"/>
        </w:rPr>
        <w:t>Введ</w:t>
      </w:r>
      <w:proofErr w:type="spellEnd"/>
      <w:r w:rsidRPr="007E7E7F">
        <w:rPr>
          <w:rFonts w:ascii="Arial" w:eastAsia="Times New Roman" w:hAnsi="Arial" w:cs="Arial"/>
          <w:iCs/>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2015-01-01. -  М.: </w:t>
      </w:r>
      <w:proofErr w:type="spellStart"/>
      <w:r w:rsidRPr="007E7E7F">
        <w:rPr>
          <w:rFonts w:ascii="Arial" w:eastAsia="Times New Roman" w:hAnsi="Arial" w:cs="Arial"/>
          <w:iCs/>
          <w:color w:val="000000"/>
          <w:sz w:val="24"/>
          <w:szCs w:val="24"/>
          <w:lang w:eastAsia="ru-RU"/>
        </w:rPr>
        <w:t>Стандартинформ</w:t>
      </w:r>
      <w:proofErr w:type="spellEnd"/>
      <w:r w:rsidRPr="007E7E7F">
        <w:rPr>
          <w:rFonts w:ascii="Arial" w:eastAsia="Times New Roman" w:hAnsi="Arial" w:cs="Arial"/>
          <w:iCs/>
          <w:color w:val="000000"/>
          <w:sz w:val="24"/>
          <w:szCs w:val="24"/>
          <w:lang w:eastAsia="ru-RU"/>
        </w:rPr>
        <w:t>, 2014. -</w:t>
      </w:r>
      <w:r w:rsidRPr="007E7E7F">
        <w:rPr>
          <w:rFonts w:ascii="Arial" w:eastAsia="Times New Roman" w:hAnsi="Arial" w:cs="Arial"/>
          <w:iCs/>
          <w:color w:val="000000"/>
          <w:sz w:val="24"/>
          <w:szCs w:val="24"/>
          <w:lang w:val="en-US" w:eastAsia="ru-RU"/>
        </w:rPr>
        <w:t>III</w:t>
      </w:r>
      <w:r w:rsidRPr="007E7E7F">
        <w:rPr>
          <w:rFonts w:ascii="Arial" w:eastAsia="Times New Roman" w:hAnsi="Arial" w:cs="Arial"/>
          <w:iCs/>
          <w:color w:val="000000"/>
          <w:sz w:val="24"/>
          <w:szCs w:val="24"/>
          <w:lang w:eastAsia="ru-RU"/>
        </w:rPr>
        <w:t>, 8 с.</w:t>
      </w:r>
    </w:p>
    <w:p w:rsidR="007E7E7F" w:rsidRPr="007E7E7F" w:rsidRDefault="007E7E7F" w:rsidP="007E7E7F">
      <w:pPr>
        <w:numPr>
          <w:ilvl w:val="0"/>
          <w:numId w:val="1"/>
        </w:numPr>
        <w:spacing w:after="0" w:line="240" w:lineRule="auto"/>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ГОСТ 30524-2013 Услуги общественного питания. Требования к персоналу. - </w:t>
      </w:r>
      <w:proofErr w:type="spellStart"/>
      <w:r w:rsidRPr="007E7E7F">
        <w:rPr>
          <w:rFonts w:ascii="Arial" w:eastAsia="Times New Roman" w:hAnsi="Arial" w:cs="Arial"/>
          <w:iCs/>
          <w:color w:val="000000"/>
          <w:sz w:val="24"/>
          <w:szCs w:val="24"/>
          <w:lang w:eastAsia="ru-RU"/>
        </w:rPr>
        <w:t>Введ</w:t>
      </w:r>
      <w:proofErr w:type="spellEnd"/>
      <w:r w:rsidRPr="007E7E7F">
        <w:rPr>
          <w:rFonts w:ascii="Arial" w:eastAsia="Times New Roman" w:hAnsi="Arial" w:cs="Arial"/>
          <w:iCs/>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b/>
          <w:iCs/>
          <w:color w:val="000000"/>
          <w:sz w:val="24"/>
          <w:szCs w:val="24"/>
          <w:lang w:eastAsia="ru-RU"/>
        </w:rPr>
      </w:pPr>
      <w:r w:rsidRPr="007E7E7F">
        <w:rPr>
          <w:rFonts w:ascii="Arial" w:eastAsia="Times New Roman" w:hAnsi="Arial" w:cs="Arial"/>
          <w:iCs/>
          <w:color w:val="000000"/>
          <w:sz w:val="24"/>
          <w:szCs w:val="24"/>
          <w:lang w:eastAsia="ru-RU"/>
        </w:rPr>
        <w:t xml:space="preserve">2016-01-01. -  М.: </w:t>
      </w:r>
      <w:proofErr w:type="spellStart"/>
      <w:r w:rsidRPr="007E7E7F">
        <w:rPr>
          <w:rFonts w:ascii="Arial" w:eastAsia="Times New Roman" w:hAnsi="Arial" w:cs="Arial"/>
          <w:iCs/>
          <w:color w:val="000000"/>
          <w:sz w:val="24"/>
          <w:szCs w:val="24"/>
          <w:lang w:eastAsia="ru-RU"/>
        </w:rPr>
        <w:t>Стандартинформ</w:t>
      </w:r>
      <w:proofErr w:type="spellEnd"/>
      <w:r w:rsidRPr="007E7E7F">
        <w:rPr>
          <w:rFonts w:ascii="Arial" w:eastAsia="Times New Roman" w:hAnsi="Arial" w:cs="Arial"/>
          <w:iCs/>
          <w:color w:val="000000"/>
          <w:sz w:val="24"/>
          <w:szCs w:val="24"/>
          <w:lang w:eastAsia="ru-RU"/>
        </w:rPr>
        <w:t>, 2014. -</w:t>
      </w:r>
      <w:r w:rsidRPr="007E7E7F">
        <w:rPr>
          <w:rFonts w:ascii="Arial" w:eastAsia="Times New Roman" w:hAnsi="Arial" w:cs="Arial"/>
          <w:iCs/>
          <w:color w:val="000000"/>
          <w:sz w:val="24"/>
          <w:szCs w:val="24"/>
          <w:lang w:val="en-US" w:eastAsia="ru-RU"/>
        </w:rPr>
        <w:t>III</w:t>
      </w:r>
      <w:r w:rsidRPr="007E7E7F">
        <w:rPr>
          <w:rFonts w:ascii="Arial" w:eastAsia="Times New Roman" w:hAnsi="Arial" w:cs="Arial"/>
          <w:iCs/>
          <w:color w:val="000000"/>
          <w:sz w:val="24"/>
          <w:szCs w:val="24"/>
          <w:lang w:eastAsia="ru-RU"/>
        </w:rPr>
        <w:t>, 48 с.</w:t>
      </w:r>
    </w:p>
    <w:p w:rsidR="007E7E7F" w:rsidRPr="007E7E7F" w:rsidRDefault="007E7E7F" w:rsidP="007E7E7F">
      <w:pPr>
        <w:numPr>
          <w:ilvl w:val="0"/>
          <w:numId w:val="1"/>
        </w:numPr>
        <w:spacing w:after="0" w:line="240" w:lineRule="auto"/>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ГОСТ 31985-2013 Услуги общественного питания. Термины и определения. - </w:t>
      </w:r>
      <w:proofErr w:type="spellStart"/>
      <w:r w:rsidRPr="007E7E7F">
        <w:rPr>
          <w:rFonts w:ascii="Arial" w:eastAsia="Times New Roman" w:hAnsi="Arial" w:cs="Arial"/>
          <w:iCs/>
          <w:color w:val="000000"/>
          <w:sz w:val="24"/>
          <w:szCs w:val="24"/>
          <w:lang w:eastAsia="ru-RU"/>
        </w:rPr>
        <w:t>Введ</w:t>
      </w:r>
      <w:proofErr w:type="spellEnd"/>
      <w:r w:rsidRPr="007E7E7F">
        <w:rPr>
          <w:rFonts w:ascii="Arial" w:eastAsia="Times New Roman" w:hAnsi="Arial" w:cs="Arial"/>
          <w:iCs/>
          <w:color w:val="000000"/>
          <w:sz w:val="24"/>
          <w:szCs w:val="24"/>
          <w:lang w:eastAsia="ru-RU"/>
        </w:rPr>
        <w:t xml:space="preserve">. 2015-01-01. -  М.: </w:t>
      </w:r>
      <w:proofErr w:type="spellStart"/>
      <w:r w:rsidRPr="007E7E7F">
        <w:rPr>
          <w:rFonts w:ascii="Arial" w:eastAsia="Times New Roman" w:hAnsi="Arial" w:cs="Arial"/>
          <w:iCs/>
          <w:color w:val="000000"/>
          <w:sz w:val="24"/>
          <w:szCs w:val="24"/>
          <w:lang w:eastAsia="ru-RU"/>
        </w:rPr>
        <w:t>Стандартинформ</w:t>
      </w:r>
      <w:proofErr w:type="spellEnd"/>
      <w:r w:rsidRPr="007E7E7F">
        <w:rPr>
          <w:rFonts w:ascii="Arial" w:eastAsia="Times New Roman" w:hAnsi="Arial" w:cs="Arial"/>
          <w:iCs/>
          <w:color w:val="000000"/>
          <w:sz w:val="24"/>
          <w:szCs w:val="24"/>
          <w:lang w:eastAsia="ru-RU"/>
        </w:rPr>
        <w:t>, 2014. -</w:t>
      </w:r>
      <w:r w:rsidRPr="007E7E7F">
        <w:rPr>
          <w:rFonts w:ascii="Arial" w:eastAsia="Times New Roman" w:hAnsi="Arial" w:cs="Arial"/>
          <w:iCs/>
          <w:color w:val="000000"/>
          <w:sz w:val="24"/>
          <w:szCs w:val="24"/>
          <w:lang w:val="en-US" w:eastAsia="ru-RU"/>
        </w:rPr>
        <w:t>III</w:t>
      </w:r>
      <w:r w:rsidRPr="007E7E7F">
        <w:rPr>
          <w:rFonts w:ascii="Arial" w:eastAsia="Times New Roman" w:hAnsi="Arial" w:cs="Arial"/>
          <w:iCs/>
          <w:color w:val="000000"/>
          <w:sz w:val="24"/>
          <w:szCs w:val="24"/>
          <w:lang w:eastAsia="ru-RU"/>
        </w:rPr>
        <w:t>, 10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7E7E7F">
        <w:rPr>
          <w:rFonts w:ascii="Arial" w:eastAsia="Times New Roman" w:hAnsi="Arial" w:cs="Arial"/>
          <w:color w:val="000000"/>
          <w:sz w:val="24"/>
          <w:szCs w:val="24"/>
          <w:lang w:eastAsia="ru-RU"/>
        </w:rPr>
        <w:t>Введ</w:t>
      </w:r>
      <w:proofErr w:type="spellEnd"/>
      <w:r w:rsidRPr="007E7E7F">
        <w:rPr>
          <w:rFonts w:ascii="Arial" w:eastAsia="Times New Roman" w:hAnsi="Arial" w:cs="Arial"/>
          <w:color w:val="000000"/>
          <w:sz w:val="24"/>
          <w:szCs w:val="24"/>
          <w:lang w:eastAsia="ru-RU"/>
        </w:rPr>
        <w:t xml:space="preserve">. 2016 – 01 – 01.- М.: </w:t>
      </w:r>
      <w:proofErr w:type="spellStart"/>
      <w:r w:rsidRPr="007E7E7F">
        <w:rPr>
          <w:rFonts w:ascii="Arial" w:eastAsia="Times New Roman" w:hAnsi="Arial" w:cs="Arial"/>
          <w:color w:val="000000"/>
          <w:sz w:val="24"/>
          <w:szCs w:val="24"/>
          <w:lang w:eastAsia="ru-RU"/>
        </w:rPr>
        <w:t>Стандартинформ</w:t>
      </w:r>
      <w:proofErr w:type="spellEnd"/>
      <w:r w:rsidRPr="007E7E7F">
        <w:rPr>
          <w:rFonts w:ascii="Arial" w:eastAsia="Times New Roman" w:hAnsi="Arial" w:cs="Arial"/>
          <w:color w:val="000000"/>
          <w:sz w:val="24"/>
          <w:szCs w:val="24"/>
          <w:lang w:eastAsia="ru-RU"/>
        </w:rPr>
        <w:t xml:space="preserve">, 2014.- </w:t>
      </w:r>
      <w:r w:rsidRPr="007E7E7F">
        <w:rPr>
          <w:rFonts w:ascii="Arial" w:eastAsia="Times New Roman" w:hAnsi="Arial" w:cs="Arial"/>
          <w:color w:val="000000"/>
          <w:sz w:val="24"/>
          <w:szCs w:val="24"/>
          <w:lang w:val="en-US" w:eastAsia="ru-RU"/>
        </w:rPr>
        <w:t>III</w:t>
      </w:r>
      <w:r w:rsidRPr="007E7E7F">
        <w:rPr>
          <w:rFonts w:ascii="Arial" w:eastAsia="Times New Roman" w:hAnsi="Arial" w:cs="Arial"/>
          <w:color w:val="000000"/>
          <w:sz w:val="24"/>
          <w:szCs w:val="24"/>
          <w:lang w:eastAsia="ru-RU"/>
        </w:rPr>
        <w:t>, 12 с.</w:t>
      </w:r>
    </w:p>
    <w:p w:rsidR="007E7E7F" w:rsidRPr="007E7E7F" w:rsidRDefault="007E7E7F" w:rsidP="007E7E7F">
      <w:pPr>
        <w:numPr>
          <w:ilvl w:val="0"/>
          <w:numId w:val="1"/>
        </w:numPr>
        <w:spacing w:after="0" w:line="240" w:lineRule="auto"/>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ГОСТ 30389 - 2013 Услуги общественного питания. Предприятия общественного питания. Классификация и общие требования – </w:t>
      </w:r>
      <w:proofErr w:type="spellStart"/>
      <w:r w:rsidRPr="007E7E7F">
        <w:rPr>
          <w:rFonts w:ascii="Arial" w:eastAsia="Times New Roman" w:hAnsi="Arial" w:cs="Arial"/>
          <w:iCs/>
          <w:color w:val="000000"/>
          <w:sz w:val="24"/>
          <w:szCs w:val="24"/>
          <w:lang w:eastAsia="ru-RU"/>
        </w:rPr>
        <w:t>Введ</w:t>
      </w:r>
      <w:proofErr w:type="spellEnd"/>
      <w:r w:rsidRPr="007E7E7F">
        <w:rPr>
          <w:rFonts w:ascii="Arial" w:eastAsia="Times New Roman" w:hAnsi="Arial" w:cs="Arial"/>
          <w:iCs/>
          <w:color w:val="000000"/>
          <w:sz w:val="24"/>
          <w:szCs w:val="24"/>
          <w:lang w:eastAsia="ru-RU"/>
        </w:rPr>
        <w:t xml:space="preserve">. 2016 – 01 – 01. – М.: </w:t>
      </w:r>
      <w:proofErr w:type="spellStart"/>
      <w:r w:rsidRPr="007E7E7F">
        <w:rPr>
          <w:rFonts w:ascii="Arial" w:eastAsia="Times New Roman" w:hAnsi="Arial" w:cs="Arial"/>
          <w:iCs/>
          <w:color w:val="000000"/>
          <w:sz w:val="24"/>
          <w:szCs w:val="24"/>
          <w:lang w:eastAsia="ru-RU"/>
        </w:rPr>
        <w:t>Стандартинформ</w:t>
      </w:r>
      <w:proofErr w:type="spellEnd"/>
      <w:r w:rsidRPr="007E7E7F">
        <w:rPr>
          <w:rFonts w:ascii="Arial" w:eastAsia="Times New Roman" w:hAnsi="Arial" w:cs="Arial"/>
          <w:iCs/>
          <w:color w:val="000000"/>
          <w:sz w:val="24"/>
          <w:szCs w:val="24"/>
          <w:lang w:eastAsia="ru-RU"/>
        </w:rPr>
        <w:t>, 2014. -</w:t>
      </w:r>
      <w:r w:rsidRPr="007E7E7F">
        <w:rPr>
          <w:rFonts w:ascii="Arial" w:eastAsia="Times New Roman" w:hAnsi="Arial" w:cs="Arial"/>
          <w:iCs/>
          <w:color w:val="000000"/>
          <w:sz w:val="24"/>
          <w:szCs w:val="24"/>
          <w:lang w:val="en-US" w:eastAsia="ru-RU"/>
        </w:rPr>
        <w:t>III</w:t>
      </w:r>
      <w:r w:rsidRPr="007E7E7F">
        <w:rPr>
          <w:rFonts w:ascii="Arial" w:eastAsia="Times New Roman" w:hAnsi="Arial" w:cs="Arial"/>
          <w:iCs/>
          <w:color w:val="000000"/>
          <w:sz w:val="24"/>
          <w:szCs w:val="24"/>
          <w:lang w:eastAsia="ru-RU"/>
        </w:rPr>
        <w:t>, 12 с.</w:t>
      </w:r>
    </w:p>
    <w:p w:rsidR="007E7E7F" w:rsidRPr="007E7E7F" w:rsidRDefault="007E7E7F" w:rsidP="007E7E7F">
      <w:pPr>
        <w:numPr>
          <w:ilvl w:val="0"/>
          <w:numId w:val="1"/>
        </w:numPr>
        <w:spacing w:after="0" w:line="240" w:lineRule="auto"/>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7E7E7F">
        <w:rPr>
          <w:rFonts w:ascii="Arial" w:eastAsia="Times New Roman" w:hAnsi="Arial" w:cs="Arial"/>
          <w:iCs/>
          <w:color w:val="000000"/>
          <w:sz w:val="24"/>
          <w:szCs w:val="24"/>
          <w:lang w:eastAsia="ru-RU"/>
        </w:rPr>
        <w:t>Введ</w:t>
      </w:r>
      <w:proofErr w:type="spellEnd"/>
      <w:r w:rsidRPr="007E7E7F">
        <w:rPr>
          <w:rFonts w:ascii="Arial" w:eastAsia="Times New Roman" w:hAnsi="Arial" w:cs="Arial"/>
          <w:iCs/>
          <w:color w:val="000000"/>
          <w:sz w:val="24"/>
          <w:szCs w:val="24"/>
          <w:lang w:eastAsia="ru-RU"/>
        </w:rPr>
        <w:t xml:space="preserve">. 2015 – 01 – 01. – М.: </w:t>
      </w:r>
      <w:proofErr w:type="spellStart"/>
      <w:r w:rsidRPr="007E7E7F">
        <w:rPr>
          <w:rFonts w:ascii="Arial" w:eastAsia="Times New Roman" w:hAnsi="Arial" w:cs="Arial"/>
          <w:iCs/>
          <w:color w:val="000000"/>
          <w:sz w:val="24"/>
          <w:szCs w:val="24"/>
          <w:lang w:eastAsia="ru-RU"/>
        </w:rPr>
        <w:t>Стандартинформ</w:t>
      </w:r>
      <w:proofErr w:type="spellEnd"/>
      <w:r w:rsidRPr="007E7E7F">
        <w:rPr>
          <w:rFonts w:ascii="Arial" w:eastAsia="Times New Roman" w:hAnsi="Arial" w:cs="Arial"/>
          <w:iCs/>
          <w:color w:val="000000"/>
          <w:sz w:val="24"/>
          <w:szCs w:val="24"/>
          <w:lang w:eastAsia="ru-RU"/>
        </w:rPr>
        <w:t xml:space="preserve">, 2014. – </w:t>
      </w:r>
      <w:r w:rsidRPr="007E7E7F">
        <w:rPr>
          <w:rFonts w:ascii="Arial" w:eastAsia="Times New Roman" w:hAnsi="Arial" w:cs="Arial"/>
          <w:iCs/>
          <w:color w:val="000000"/>
          <w:sz w:val="24"/>
          <w:szCs w:val="24"/>
          <w:lang w:val="en-US" w:eastAsia="ru-RU"/>
        </w:rPr>
        <w:t>III</w:t>
      </w:r>
      <w:r w:rsidRPr="007E7E7F">
        <w:rPr>
          <w:rFonts w:ascii="Arial" w:eastAsia="Times New Roman" w:hAnsi="Arial" w:cs="Arial"/>
          <w:iCs/>
          <w:color w:val="000000"/>
          <w:sz w:val="24"/>
          <w:szCs w:val="24"/>
          <w:lang w:eastAsia="ru-RU"/>
        </w:rPr>
        <w:t>, 11 с.</w:t>
      </w:r>
    </w:p>
    <w:p w:rsidR="007E7E7F" w:rsidRPr="007E7E7F" w:rsidRDefault="007E7E7F" w:rsidP="007E7E7F">
      <w:pPr>
        <w:numPr>
          <w:ilvl w:val="0"/>
          <w:numId w:val="1"/>
        </w:numPr>
        <w:spacing w:after="0" w:line="240" w:lineRule="auto"/>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 </w:t>
      </w:r>
      <w:proofErr w:type="spellStart"/>
      <w:r w:rsidRPr="007E7E7F">
        <w:rPr>
          <w:rFonts w:ascii="Arial" w:eastAsia="Times New Roman" w:hAnsi="Arial" w:cs="Arial"/>
          <w:iCs/>
          <w:color w:val="000000"/>
          <w:sz w:val="24"/>
          <w:szCs w:val="24"/>
          <w:lang w:eastAsia="ru-RU"/>
        </w:rPr>
        <w:t>Введ</w:t>
      </w:r>
      <w:proofErr w:type="spellEnd"/>
      <w:r w:rsidRPr="007E7E7F">
        <w:rPr>
          <w:rFonts w:ascii="Arial" w:eastAsia="Times New Roman" w:hAnsi="Arial" w:cs="Arial"/>
          <w:iCs/>
          <w:color w:val="000000"/>
          <w:sz w:val="24"/>
          <w:szCs w:val="24"/>
          <w:lang w:eastAsia="ru-RU"/>
        </w:rPr>
        <w:t xml:space="preserve">. 2015 – 01 – 01. – М.: </w:t>
      </w:r>
      <w:proofErr w:type="spellStart"/>
      <w:r w:rsidRPr="007E7E7F">
        <w:rPr>
          <w:rFonts w:ascii="Arial" w:eastAsia="Times New Roman" w:hAnsi="Arial" w:cs="Arial"/>
          <w:iCs/>
          <w:color w:val="000000"/>
          <w:sz w:val="24"/>
          <w:szCs w:val="24"/>
          <w:lang w:eastAsia="ru-RU"/>
        </w:rPr>
        <w:t>Стандартинформ</w:t>
      </w:r>
      <w:proofErr w:type="spellEnd"/>
      <w:r w:rsidRPr="007E7E7F">
        <w:rPr>
          <w:rFonts w:ascii="Arial" w:eastAsia="Times New Roman" w:hAnsi="Arial" w:cs="Arial"/>
          <w:iCs/>
          <w:color w:val="000000"/>
          <w:sz w:val="24"/>
          <w:szCs w:val="24"/>
          <w:lang w:eastAsia="ru-RU"/>
        </w:rPr>
        <w:t>, 2014. -</w:t>
      </w:r>
      <w:r w:rsidRPr="007E7E7F">
        <w:rPr>
          <w:rFonts w:ascii="Arial" w:eastAsia="Times New Roman" w:hAnsi="Arial" w:cs="Arial"/>
          <w:iCs/>
          <w:color w:val="000000"/>
          <w:sz w:val="24"/>
          <w:szCs w:val="24"/>
          <w:lang w:val="en-US" w:eastAsia="ru-RU"/>
        </w:rPr>
        <w:t>III</w:t>
      </w:r>
      <w:r w:rsidRPr="007E7E7F">
        <w:rPr>
          <w:rFonts w:ascii="Arial" w:eastAsia="Times New Roman" w:hAnsi="Arial" w:cs="Arial"/>
          <w:iCs/>
          <w:color w:val="000000"/>
          <w:sz w:val="24"/>
          <w:szCs w:val="24"/>
          <w:lang w:eastAsia="ru-RU"/>
        </w:rPr>
        <w:t xml:space="preserve">, 16 с. </w:t>
      </w:r>
    </w:p>
    <w:p w:rsidR="007E7E7F" w:rsidRPr="007E7E7F" w:rsidRDefault="007E7E7F" w:rsidP="007E7E7F">
      <w:pPr>
        <w:numPr>
          <w:ilvl w:val="0"/>
          <w:numId w:val="1"/>
        </w:numPr>
        <w:spacing w:after="0" w:line="240" w:lineRule="auto"/>
        <w:jc w:val="both"/>
        <w:rPr>
          <w:rFonts w:ascii="Arial" w:eastAsia="Times New Roman" w:hAnsi="Arial" w:cs="Arial"/>
          <w:iCs/>
          <w:color w:val="000000"/>
          <w:sz w:val="24"/>
          <w:szCs w:val="24"/>
          <w:lang w:eastAsia="ru-RU"/>
        </w:rPr>
      </w:pPr>
      <w:r w:rsidRPr="007E7E7F">
        <w:rPr>
          <w:rFonts w:ascii="Arial" w:eastAsia="Times New Roman" w:hAnsi="Arial" w:cs="Arial"/>
          <w:iCs/>
          <w:color w:val="000000"/>
          <w:sz w:val="24"/>
          <w:szCs w:val="24"/>
          <w:lang w:eastAsia="ru-RU"/>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7E7E7F">
        <w:rPr>
          <w:rFonts w:ascii="Arial" w:eastAsia="Times New Roman" w:hAnsi="Arial" w:cs="Arial"/>
          <w:iCs/>
          <w:color w:val="000000"/>
          <w:sz w:val="24"/>
          <w:szCs w:val="24"/>
          <w:lang w:eastAsia="ru-RU"/>
        </w:rPr>
        <w:t>Введ</w:t>
      </w:r>
      <w:proofErr w:type="spellEnd"/>
      <w:r w:rsidRPr="007E7E7F">
        <w:rPr>
          <w:rFonts w:ascii="Arial" w:eastAsia="Times New Roman" w:hAnsi="Arial" w:cs="Arial"/>
          <w:iCs/>
          <w:color w:val="000000"/>
          <w:sz w:val="24"/>
          <w:szCs w:val="24"/>
          <w:lang w:eastAsia="ru-RU"/>
        </w:rPr>
        <w:t xml:space="preserve">. 2015 – 01 – 01. – М.: </w:t>
      </w:r>
      <w:proofErr w:type="spellStart"/>
      <w:r w:rsidRPr="007E7E7F">
        <w:rPr>
          <w:rFonts w:ascii="Arial" w:eastAsia="Times New Roman" w:hAnsi="Arial" w:cs="Arial"/>
          <w:iCs/>
          <w:color w:val="000000"/>
          <w:sz w:val="24"/>
          <w:szCs w:val="24"/>
          <w:lang w:eastAsia="ru-RU"/>
        </w:rPr>
        <w:t>Стандартинформ</w:t>
      </w:r>
      <w:proofErr w:type="spellEnd"/>
      <w:r w:rsidRPr="007E7E7F">
        <w:rPr>
          <w:rFonts w:ascii="Arial" w:eastAsia="Times New Roman" w:hAnsi="Arial" w:cs="Arial"/>
          <w:iCs/>
          <w:color w:val="000000"/>
          <w:sz w:val="24"/>
          <w:szCs w:val="24"/>
          <w:lang w:eastAsia="ru-RU"/>
        </w:rPr>
        <w:t xml:space="preserve">, 2014. – </w:t>
      </w:r>
      <w:r w:rsidRPr="007E7E7F">
        <w:rPr>
          <w:rFonts w:ascii="Arial" w:eastAsia="Times New Roman" w:hAnsi="Arial" w:cs="Arial"/>
          <w:iCs/>
          <w:color w:val="000000"/>
          <w:sz w:val="24"/>
          <w:szCs w:val="24"/>
          <w:lang w:val="en-US" w:eastAsia="ru-RU"/>
        </w:rPr>
        <w:t>III</w:t>
      </w:r>
      <w:r w:rsidRPr="007E7E7F">
        <w:rPr>
          <w:rFonts w:ascii="Arial" w:eastAsia="Times New Roman" w:hAnsi="Arial" w:cs="Arial"/>
          <w:iCs/>
          <w:color w:val="000000"/>
          <w:sz w:val="24"/>
          <w:szCs w:val="24"/>
          <w:lang w:eastAsia="ru-RU"/>
        </w:rPr>
        <w:t>, 10 с.</w:t>
      </w:r>
    </w:p>
    <w:p w:rsidR="007E7E7F" w:rsidRPr="007E7E7F" w:rsidRDefault="007E7E7F" w:rsidP="007E7E7F">
      <w:pPr>
        <w:numPr>
          <w:ilvl w:val="0"/>
          <w:numId w:val="1"/>
        </w:numPr>
        <w:spacing w:after="0" w:line="240" w:lineRule="auto"/>
        <w:jc w:val="both"/>
        <w:rPr>
          <w:rFonts w:ascii="Arial" w:eastAsia="Times New Roman" w:hAnsi="Arial" w:cs="Arial"/>
          <w:b/>
          <w:bCs/>
          <w:color w:val="000000"/>
          <w:sz w:val="24"/>
          <w:szCs w:val="24"/>
          <w:lang w:eastAsia="ru-RU"/>
        </w:rPr>
      </w:pPr>
      <w:r w:rsidRPr="007E7E7F">
        <w:rPr>
          <w:rFonts w:ascii="Arial" w:eastAsia="Times New Roman" w:hAnsi="Arial" w:cs="Arial"/>
          <w:color w:val="000000"/>
          <w:sz w:val="24"/>
          <w:szCs w:val="24"/>
          <w:lang w:eastAsia="ru-RU"/>
        </w:rPr>
        <w:lastRenderedPageBreak/>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СП 1.1.1058-01. Организация и проведение производственного </w:t>
      </w:r>
      <w:proofErr w:type="gramStart"/>
      <w:r w:rsidRPr="007E7E7F">
        <w:rPr>
          <w:rFonts w:ascii="Arial" w:eastAsia="Times New Roman" w:hAnsi="Arial" w:cs="Arial"/>
          <w:color w:val="000000"/>
          <w:sz w:val="24"/>
          <w:szCs w:val="24"/>
          <w:lang w:eastAsia="ru-RU"/>
        </w:rPr>
        <w:t>контроля за</w:t>
      </w:r>
      <w:proofErr w:type="gramEnd"/>
      <w:r w:rsidRPr="007E7E7F">
        <w:rPr>
          <w:rFonts w:ascii="Arial" w:eastAsia="Times New Roman" w:hAnsi="Arial" w:cs="Arial"/>
          <w:color w:val="000000"/>
          <w:sz w:val="24"/>
          <w:szCs w:val="24"/>
          <w:lang w:eastAsia="ru-RU"/>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7E7E7F" w:rsidRPr="007E7E7F" w:rsidRDefault="007E7E7F" w:rsidP="007E7E7F">
      <w:pPr>
        <w:numPr>
          <w:ilvl w:val="0"/>
          <w:numId w:val="1"/>
        </w:numPr>
        <w:spacing w:after="0" w:line="240" w:lineRule="auto"/>
        <w:jc w:val="both"/>
        <w:rPr>
          <w:rFonts w:ascii="Arial" w:eastAsia="Times New Roman" w:hAnsi="Arial" w:cs="Arial"/>
          <w:b/>
          <w:bCs/>
          <w:color w:val="000000"/>
          <w:sz w:val="24"/>
          <w:szCs w:val="24"/>
          <w:lang w:eastAsia="ru-RU"/>
        </w:rPr>
      </w:pPr>
      <w:r w:rsidRPr="007E7E7F">
        <w:rPr>
          <w:rFonts w:ascii="Arial" w:eastAsia="Times New Roman" w:hAnsi="Arial" w:cs="Arial"/>
          <w:color w:val="000000"/>
          <w:sz w:val="24"/>
          <w:szCs w:val="24"/>
          <w:lang w:eastAsia="ru-RU"/>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u w:val="single"/>
          <w:lang w:eastAsia="ru-RU"/>
        </w:rPr>
      </w:pPr>
      <w:r w:rsidRPr="007E7E7F">
        <w:rPr>
          <w:rFonts w:ascii="Arial" w:eastAsia="Times New Roman" w:hAnsi="Arial" w:cs="Arial"/>
          <w:color w:val="000000"/>
          <w:sz w:val="24"/>
          <w:szCs w:val="24"/>
          <w:lang w:eastAsia="ru-RU"/>
        </w:rPr>
        <w:t xml:space="preserve">СанПиН 2.3.6. 1079-01 Санитарно-эпидемиологические требования к организациям общественного питания, изготовлению и </w:t>
      </w:r>
      <w:proofErr w:type="spellStart"/>
      <w:r w:rsidRPr="007E7E7F">
        <w:rPr>
          <w:rFonts w:ascii="Arial" w:eastAsia="Times New Roman" w:hAnsi="Arial" w:cs="Arial"/>
          <w:color w:val="000000"/>
          <w:sz w:val="24"/>
          <w:szCs w:val="24"/>
          <w:lang w:eastAsia="ru-RU"/>
        </w:rPr>
        <w:t>оборотоспособности</w:t>
      </w:r>
      <w:proofErr w:type="spellEnd"/>
      <w:r w:rsidRPr="007E7E7F">
        <w:rPr>
          <w:rFonts w:ascii="Arial" w:eastAsia="Times New Roman" w:hAnsi="Arial" w:cs="Arial"/>
          <w:color w:val="000000"/>
          <w:sz w:val="24"/>
          <w:szCs w:val="24"/>
          <w:lang w:eastAsia="ru-RU"/>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u w:val="single"/>
          <w:lang w:eastAsia="ru-RU"/>
        </w:rPr>
      </w:pPr>
      <w:r w:rsidRPr="007E7E7F">
        <w:rPr>
          <w:rFonts w:ascii="Arial" w:eastAsia="Times New Roman" w:hAnsi="Arial" w:cs="Arial"/>
          <w:bCs/>
          <w:color w:val="000000"/>
          <w:sz w:val="24"/>
          <w:szCs w:val="24"/>
          <w:lang w:eastAsia="ru-RU"/>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u w:val="single"/>
          <w:lang w:eastAsia="ru-RU"/>
        </w:rPr>
      </w:pPr>
      <w:r w:rsidRPr="007E7E7F">
        <w:rPr>
          <w:rFonts w:ascii="Arial" w:eastAsia="Times New Roman" w:hAnsi="Arial" w:cs="Arial"/>
          <w:bCs/>
          <w:color w:val="000000"/>
          <w:sz w:val="24"/>
          <w:szCs w:val="24"/>
          <w:lang w:eastAsia="ru-RU"/>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u w:val="single"/>
          <w:lang w:eastAsia="ru-RU"/>
        </w:rPr>
      </w:pPr>
      <w:r w:rsidRPr="007E7E7F">
        <w:rPr>
          <w:rFonts w:ascii="Arial" w:eastAsia="Times New Roman" w:hAnsi="Arial" w:cs="Arial"/>
          <w:bCs/>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w:t>
      </w:r>
      <w:proofErr w:type="gramStart"/>
      <w:r w:rsidRPr="007E7E7F">
        <w:rPr>
          <w:rFonts w:ascii="Arial" w:eastAsia="Times New Roman" w:hAnsi="Arial" w:cs="Arial"/>
          <w:bCs/>
          <w:color w:val="000000"/>
          <w:sz w:val="24"/>
          <w:szCs w:val="24"/>
          <w:lang w:eastAsia="ru-RU"/>
        </w:rPr>
        <w:t>.</w:t>
      </w:r>
      <w:proofErr w:type="gramEnd"/>
      <w:r w:rsidRPr="007E7E7F">
        <w:rPr>
          <w:rFonts w:ascii="Arial" w:eastAsia="Times New Roman" w:hAnsi="Arial" w:cs="Arial"/>
          <w:bCs/>
          <w:color w:val="000000"/>
          <w:sz w:val="24"/>
          <w:szCs w:val="24"/>
          <w:lang w:eastAsia="ru-RU"/>
        </w:rPr>
        <w:t xml:space="preserve"> </w:t>
      </w:r>
      <w:proofErr w:type="gramStart"/>
      <w:r w:rsidRPr="007E7E7F">
        <w:rPr>
          <w:rFonts w:ascii="Arial" w:eastAsia="Times New Roman" w:hAnsi="Arial" w:cs="Arial"/>
          <w:bCs/>
          <w:color w:val="000000"/>
          <w:sz w:val="24"/>
          <w:szCs w:val="24"/>
          <w:lang w:eastAsia="ru-RU"/>
        </w:rPr>
        <w:t>р</w:t>
      </w:r>
      <w:proofErr w:type="gramEnd"/>
      <w:r w:rsidRPr="007E7E7F">
        <w:rPr>
          <w:rFonts w:ascii="Arial" w:eastAsia="Times New Roman" w:hAnsi="Arial" w:cs="Arial"/>
          <w:bCs/>
          <w:color w:val="000000"/>
          <w:sz w:val="24"/>
          <w:szCs w:val="24"/>
          <w:lang w:eastAsia="ru-RU"/>
        </w:rPr>
        <w:t xml:space="preserve">ед. М.П. Могильного, </w:t>
      </w:r>
      <w:proofErr w:type="spellStart"/>
      <w:r w:rsidRPr="007E7E7F">
        <w:rPr>
          <w:rFonts w:ascii="Arial" w:eastAsia="Times New Roman" w:hAnsi="Arial" w:cs="Arial"/>
          <w:bCs/>
          <w:color w:val="000000"/>
          <w:sz w:val="24"/>
          <w:szCs w:val="24"/>
          <w:lang w:eastAsia="ru-RU"/>
        </w:rPr>
        <w:t>В.А.Тутельяна</w:t>
      </w:r>
      <w:proofErr w:type="spellEnd"/>
      <w:r w:rsidRPr="007E7E7F">
        <w:rPr>
          <w:rFonts w:ascii="Arial" w:eastAsia="Times New Roman" w:hAnsi="Arial" w:cs="Arial"/>
          <w:bCs/>
          <w:color w:val="000000"/>
          <w:sz w:val="24"/>
          <w:szCs w:val="24"/>
          <w:lang w:eastAsia="ru-RU"/>
        </w:rPr>
        <w:t xml:space="preserve">. - </w:t>
      </w:r>
      <w:r w:rsidRPr="007E7E7F">
        <w:rPr>
          <w:rFonts w:ascii="Arial" w:eastAsia="Times New Roman" w:hAnsi="Arial" w:cs="Arial"/>
          <w:color w:val="000000"/>
          <w:sz w:val="24"/>
          <w:szCs w:val="24"/>
          <w:lang w:eastAsia="ru-RU"/>
        </w:rPr>
        <w:t xml:space="preserve">М.: </w:t>
      </w:r>
      <w:proofErr w:type="spellStart"/>
      <w:r w:rsidRPr="007E7E7F">
        <w:rPr>
          <w:rFonts w:ascii="Arial" w:eastAsia="Times New Roman" w:hAnsi="Arial" w:cs="Arial"/>
          <w:color w:val="000000"/>
          <w:sz w:val="24"/>
          <w:szCs w:val="24"/>
          <w:lang w:eastAsia="ru-RU"/>
        </w:rPr>
        <w:t>ДеЛипринт</w:t>
      </w:r>
      <w:proofErr w:type="spellEnd"/>
      <w:r w:rsidRPr="007E7E7F">
        <w:rPr>
          <w:rFonts w:ascii="Arial" w:eastAsia="Times New Roman" w:hAnsi="Arial" w:cs="Arial"/>
          <w:color w:val="000000"/>
          <w:sz w:val="24"/>
          <w:szCs w:val="24"/>
          <w:lang w:eastAsia="ru-RU"/>
        </w:rPr>
        <w:t>, 2015. - 544с.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u w:val="single"/>
          <w:lang w:eastAsia="ru-RU"/>
        </w:rPr>
      </w:pPr>
      <w:r w:rsidRPr="007E7E7F">
        <w:rPr>
          <w:rFonts w:ascii="Arial" w:eastAsia="Times New Roman" w:hAnsi="Arial" w:cs="Arial"/>
          <w:color w:val="000000"/>
          <w:sz w:val="24"/>
          <w:szCs w:val="24"/>
          <w:lang w:eastAsia="ru-RU"/>
        </w:rPr>
        <w:t xml:space="preserve">Андронова Н.И.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учебник для студ. сред. проф. образования/ Н.И. Андронова.-1-е изд., </w:t>
      </w:r>
      <w:proofErr w:type="gramStart"/>
      <w:r w:rsidRPr="007E7E7F">
        <w:rPr>
          <w:rFonts w:ascii="Arial" w:eastAsia="Times New Roman" w:hAnsi="Arial" w:cs="Arial"/>
          <w:color w:val="000000"/>
          <w:sz w:val="24"/>
          <w:szCs w:val="24"/>
          <w:lang w:eastAsia="ru-RU"/>
        </w:rPr>
        <w:t>-М</w:t>
      </w:r>
      <w:proofErr w:type="gramEnd"/>
      <w:r w:rsidRPr="007E7E7F">
        <w:rPr>
          <w:rFonts w:ascii="Arial" w:eastAsia="Times New Roman" w:hAnsi="Arial" w:cs="Arial"/>
          <w:color w:val="000000"/>
          <w:sz w:val="24"/>
          <w:szCs w:val="24"/>
          <w:lang w:eastAsia="ru-RU"/>
        </w:rPr>
        <w:t>.: Академия, 2017.-254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Ботов М.И., Тепловое и механическое оборудование предприятий торговли и общественного питания: учебник для нач. проф. образования / М.И. Ботов, В.Д.  </w:t>
      </w:r>
      <w:proofErr w:type="spellStart"/>
      <w:r w:rsidRPr="007E7E7F">
        <w:rPr>
          <w:rFonts w:ascii="Arial" w:eastAsia="Times New Roman" w:hAnsi="Arial" w:cs="Arial"/>
          <w:color w:val="000000"/>
          <w:sz w:val="24"/>
          <w:szCs w:val="24"/>
          <w:lang w:eastAsia="ru-RU"/>
        </w:rPr>
        <w:t>Елхина</w:t>
      </w:r>
      <w:proofErr w:type="spellEnd"/>
      <w:r w:rsidRPr="007E7E7F">
        <w:rPr>
          <w:rFonts w:ascii="Arial" w:eastAsia="Times New Roman" w:hAnsi="Arial" w:cs="Arial"/>
          <w:color w:val="000000"/>
          <w:sz w:val="24"/>
          <w:szCs w:val="24"/>
          <w:lang w:eastAsia="ru-RU"/>
        </w:rPr>
        <w:t xml:space="preserve">, О.М.  Голованов. – 2-е изд., </w:t>
      </w:r>
      <w:proofErr w:type="spellStart"/>
      <w:r w:rsidRPr="007E7E7F">
        <w:rPr>
          <w:rFonts w:ascii="Arial" w:eastAsia="Times New Roman" w:hAnsi="Arial" w:cs="Arial"/>
          <w:color w:val="000000"/>
          <w:sz w:val="24"/>
          <w:szCs w:val="24"/>
          <w:lang w:eastAsia="ru-RU"/>
        </w:rPr>
        <w:t>испр</w:t>
      </w:r>
      <w:proofErr w:type="spellEnd"/>
      <w:r w:rsidRPr="007E7E7F">
        <w:rPr>
          <w:rFonts w:ascii="Arial" w:eastAsia="Times New Roman" w:hAnsi="Arial" w:cs="Arial"/>
          <w:color w:val="000000"/>
          <w:sz w:val="24"/>
          <w:szCs w:val="24"/>
          <w:lang w:eastAsia="ru-RU"/>
        </w:rPr>
        <w:t>. - М.: Академия, 2013. – 464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Кащенко В.Ф. Оборудование предприятий общественного питания: учебное пособие/В.Ф. Кащенко, Р.В. Кащенко. – М.: Альфа, 2015. – 416 с. </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Матюхина З.П. Товароведение пищевых продуктов: учебник для нач. проф. образования / З.П. Матюхина. -  М.: Академия, 2014. – 336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Мармузова</w:t>
      </w:r>
      <w:proofErr w:type="spellEnd"/>
      <w:r w:rsidRPr="007E7E7F">
        <w:rPr>
          <w:rFonts w:ascii="Arial" w:eastAsia="Times New Roman" w:hAnsi="Arial" w:cs="Arial"/>
          <w:color w:val="000000"/>
          <w:sz w:val="24"/>
          <w:szCs w:val="24"/>
          <w:lang w:eastAsia="ru-RU"/>
        </w:rPr>
        <w:t xml:space="preserve"> Л.В. Основы микробиологии, санитарии и гигиены в пищевой промышленности: учебник для НПО/ Л.В. </w:t>
      </w:r>
      <w:proofErr w:type="spellStart"/>
      <w:r w:rsidRPr="007E7E7F">
        <w:rPr>
          <w:rFonts w:ascii="Arial" w:eastAsia="Times New Roman" w:hAnsi="Arial" w:cs="Arial"/>
          <w:color w:val="000000"/>
          <w:sz w:val="24"/>
          <w:szCs w:val="24"/>
          <w:lang w:eastAsia="ru-RU"/>
        </w:rPr>
        <w:t>Мармузова</w:t>
      </w:r>
      <w:proofErr w:type="spellEnd"/>
      <w:r w:rsidRPr="007E7E7F">
        <w:rPr>
          <w:rFonts w:ascii="Arial" w:eastAsia="Times New Roman" w:hAnsi="Arial" w:cs="Arial"/>
          <w:color w:val="000000"/>
          <w:sz w:val="24"/>
          <w:szCs w:val="24"/>
          <w:lang w:eastAsia="ru-RU"/>
        </w:rPr>
        <w:t>. -  М.: Академия, 2014. – 160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bCs/>
          <w:color w:val="000000"/>
          <w:sz w:val="24"/>
          <w:szCs w:val="24"/>
          <w:lang w:eastAsia="ru-RU"/>
        </w:rPr>
        <w:t xml:space="preserve">Профессиональные стандарты индустрии питания. Т.1 / Федерация Рестораторов и </w:t>
      </w:r>
      <w:proofErr w:type="spellStart"/>
      <w:r w:rsidRPr="007E7E7F">
        <w:rPr>
          <w:rFonts w:ascii="Arial" w:eastAsia="Times New Roman" w:hAnsi="Arial" w:cs="Arial"/>
          <w:bCs/>
          <w:color w:val="000000"/>
          <w:sz w:val="24"/>
          <w:szCs w:val="24"/>
          <w:lang w:eastAsia="ru-RU"/>
        </w:rPr>
        <w:t>Отельеров</w:t>
      </w:r>
      <w:proofErr w:type="spellEnd"/>
      <w:r w:rsidRPr="007E7E7F">
        <w:rPr>
          <w:rFonts w:ascii="Arial" w:eastAsia="Times New Roman" w:hAnsi="Arial" w:cs="Arial"/>
          <w:bCs/>
          <w:color w:val="000000"/>
          <w:sz w:val="24"/>
          <w:szCs w:val="24"/>
          <w:lang w:eastAsia="ru-RU"/>
        </w:rPr>
        <w:t>. -  М.: Ресторанные ведомости, 2013. – 512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Радченко С.Н Организация производства на предприятиях общественного питания: учебник для нач. проф. образования /С.Н. Радченко. - «Феникс», 2013 – 373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Самородова</w:t>
      </w:r>
      <w:proofErr w:type="spellEnd"/>
      <w:r w:rsidRPr="007E7E7F">
        <w:rPr>
          <w:rFonts w:ascii="Arial" w:eastAsia="Times New Roman" w:hAnsi="Arial" w:cs="Arial"/>
          <w:color w:val="000000"/>
          <w:sz w:val="24"/>
          <w:szCs w:val="24"/>
          <w:lang w:eastAsia="ru-RU"/>
        </w:rPr>
        <w:t xml:space="preserve"> И.П. Организация процесса приготовления и приготовление полуфабрикатов для сложной кулинарной продукции: учебник для студ. учреждений сред</w:t>
      </w:r>
      <w:proofErr w:type="gramStart"/>
      <w:r w:rsidRPr="007E7E7F">
        <w:rPr>
          <w:rFonts w:ascii="Arial" w:eastAsia="Times New Roman" w:hAnsi="Arial" w:cs="Arial"/>
          <w:color w:val="000000"/>
          <w:sz w:val="24"/>
          <w:szCs w:val="24"/>
          <w:lang w:eastAsia="ru-RU"/>
        </w:rPr>
        <w:t>.</w:t>
      </w:r>
      <w:proofErr w:type="gramEnd"/>
      <w:r w:rsidRPr="007E7E7F">
        <w:rPr>
          <w:rFonts w:ascii="Arial" w:eastAsia="Times New Roman" w:hAnsi="Arial" w:cs="Arial"/>
          <w:color w:val="000000"/>
          <w:sz w:val="24"/>
          <w:szCs w:val="24"/>
          <w:lang w:eastAsia="ru-RU"/>
        </w:rPr>
        <w:t xml:space="preserve"> </w:t>
      </w:r>
      <w:proofErr w:type="gramStart"/>
      <w:r w:rsidRPr="007E7E7F">
        <w:rPr>
          <w:rFonts w:ascii="Arial" w:eastAsia="Times New Roman" w:hAnsi="Arial" w:cs="Arial"/>
          <w:color w:val="000000"/>
          <w:sz w:val="24"/>
          <w:szCs w:val="24"/>
          <w:lang w:eastAsia="ru-RU"/>
        </w:rPr>
        <w:t>п</w:t>
      </w:r>
      <w:proofErr w:type="gramEnd"/>
      <w:r w:rsidRPr="007E7E7F">
        <w:rPr>
          <w:rFonts w:ascii="Arial" w:eastAsia="Times New Roman" w:hAnsi="Arial" w:cs="Arial"/>
          <w:color w:val="000000"/>
          <w:sz w:val="24"/>
          <w:szCs w:val="24"/>
          <w:lang w:eastAsia="ru-RU"/>
        </w:rPr>
        <w:t>роф. образования/ И.П. Самородова.-4-е изд., стер.- М.: Издательский центр «Академия». 2016.-192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Самородова</w:t>
      </w:r>
      <w:proofErr w:type="spellEnd"/>
      <w:r w:rsidRPr="007E7E7F">
        <w:rPr>
          <w:rFonts w:ascii="Arial" w:eastAsia="Times New Roman" w:hAnsi="Arial" w:cs="Arial"/>
          <w:color w:val="000000"/>
          <w:sz w:val="24"/>
          <w:szCs w:val="24"/>
          <w:lang w:eastAsia="ru-RU"/>
        </w:rPr>
        <w:t xml:space="preserve"> И.П. приготовление блюд из мяса и домашней птицы. Практикум: </w:t>
      </w:r>
      <w:proofErr w:type="spellStart"/>
      <w:r w:rsidRPr="007E7E7F">
        <w:rPr>
          <w:rFonts w:ascii="Arial" w:eastAsia="Times New Roman" w:hAnsi="Arial" w:cs="Arial"/>
          <w:color w:val="000000"/>
          <w:sz w:val="24"/>
          <w:szCs w:val="24"/>
          <w:lang w:eastAsia="ru-RU"/>
        </w:rPr>
        <w:t>учеб</w:t>
      </w:r>
      <w:proofErr w:type="gramStart"/>
      <w:r w:rsidRPr="007E7E7F">
        <w:rPr>
          <w:rFonts w:ascii="Arial" w:eastAsia="Times New Roman" w:hAnsi="Arial" w:cs="Arial"/>
          <w:color w:val="000000"/>
          <w:sz w:val="24"/>
          <w:szCs w:val="24"/>
          <w:lang w:eastAsia="ru-RU"/>
        </w:rPr>
        <w:t>.п</w:t>
      </w:r>
      <w:proofErr w:type="gramEnd"/>
      <w:r w:rsidRPr="007E7E7F">
        <w:rPr>
          <w:rFonts w:ascii="Arial" w:eastAsia="Times New Roman" w:hAnsi="Arial" w:cs="Arial"/>
          <w:color w:val="000000"/>
          <w:sz w:val="24"/>
          <w:szCs w:val="24"/>
          <w:lang w:eastAsia="ru-RU"/>
        </w:rPr>
        <w:t>особие</w:t>
      </w:r>
      <w:proofErr w:type="spellEnd"/>
      <w:r w:rsidRPr="007E7E7F">
        <w:rPr>
          <w:rFonts w:ascii="Arial" w:eastAsia="Times New Roman" w:hAnsi="Arial" w:cs="Arial"/>
          <w:color w:val="000000"/>
          <w:sz w:val="24"/>
          <w:szCs w:val="24"/>
          <w:lang w:eastAsia="ru-RU"/>
        </w:rPr>
        <w:t xml:space="preserve"> для </w:t>
      </w:r>
      <w:proofErr w:type="spellStart"/>
      <w:r w:rsidRPr="007E7E7F">
        <w:rPr>
          <w:rFonts w:ascii="Arial" w:eastAsia="Times New Roman" w:hAnsi="Arial" w:cs="Arial"/>
          <w:color w:val="000000"/>
          <w:sz w:val="24"/>
          <w:szCs w:val="24"/>
          <w:lang w:eastAsia="ru-RU"/>
        </w:rPr>
        <w:t>студ.учреждений</w:t>
      </w:r>
      <w:proofErr w:type="spellEnd"/>
      <w:r w:rsidRPr="007E7E7F">
        <w:rPr>
          <w:rFonts w:ascii="Arial" w:eastAsia="Times New Roman" w:hAnsi="Arial" w:cs="Arial"/>
          <w:color w:val="000000"/>
          <w:sz w:val="24"/>
          <w:szCs w:val="24"/>
          <w:lang w:eastAsia="ru-RU"/>
        </w:rPr>
        <w:t xml:space="preserve"> </w:t>
      </w:r>
      <w:proofErr w:type="spellStart"/>
      <w:r w:rsidRPr="007E7E7F">
        <w:rPr>
          <w:rFonts w:ascii="Arial" w:eastAsia="Times New Roman" w:hAnsi="Arial" w:cs="Arial"/>
          <w:color w:val="000000"/>
          <w:sz w:val="24"/>
          <w:szCs w:val="24"/>
          <w:lang w:eastAsia="ru-RU"/>
        </w:rPr>
        <w:t>сред.проф.образования</w:t>
      </w:r>
      <w:proofErr w:type="spellEnd"/>
      <w:r w:rsidRPr="007E7E7F">
        <w:rPr>
          <w:rFonts w:ascii="Arial" w:eastAsia="Times New Roman" w:hAnsi="Arial" w:cs="Arial"/>
          <w:color w:val="000000"/>
          <w:sz w:val="24"/>
          <w:szCs w:val="24"/>
          <w:lang w:eastAsia="ru-RU"/>
        </w:rPr>
        <w:t xml:space="preserve">/ И.П. </w:t>
      </w:r>
      <w:proofErr w:type="spellStart"/>
      <w:r w:rsidRPr="007E7E7F">
        <w:rPr>
          <w:rFonts w:ascii="Arial" w:eastAsia="Times New Roman" w:hAnsi="Arial" w:cs="Arial"/>
          <w:color w:val="000000"/>
          <w:sz w:val="24"/>
          <w:szCs w:val="24"/>
          <w:lang w:eastAsia="ru-RU"/>
        </w:rPr>
        <w:t>самородова</w:t>
      </w:r>
      <w:proofErr w:type="spellEnd"/>
      <w:r w:rsidRPr="007E7E7F">
        <w:rPr>
          <w:rFonts w:ascii="Arial" w:eastAsia="Times New Roman" w:hAnsi="Arial" w:cs="Arial"/>
          <w:color w:val="000000"/>
          <w:sz w:val="24"/>
          <w:szCs w:val="24"/>
          <w:lang w:eastAsia="ru-RU"/>
        </w:rPr>
        <w:t>. – М.: Издательский центр «Академия», 2017.-128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Соколова Е. И. Приготовление блюд из овощей и грибов: </w:t>
      </w:r>
      <w:proofErr w:type="spellStart"/>
      <w:r w:rsidRPr="007E7E7F">
        <w:rPr>
          <w:rFonts w:ascii="Arial" w:eastAsia="Times New Roman" w:hAnsi="Arial" w:cs="Arial"/>
          <w:color w:val="000000"/>
          <w:sz w:val="24"/>
          <w:szCs w:val="24"/>
          <w:lang w:eastAsia="ru-RU"/>
        </w:rPr>
        <w:t>учеб</w:t>
      </w:r>
      <w:proofErr w:type="gramStart"/>
      <w:r w:rsidRPr="007E7E7F">
        <w:rPr>
          <w:rFonts w:ascii="Arial" w:eastAsia="Times New Roman" w:hAnsi="Arial" w:cs="Arial"/>
          <w:color w:val="000000"/>
          <w:sz w:val="24"/>
          <w:szCs w:val="24"/>
          <w:lang w:eastAsia="ru-RU"/>
        </w:rPr>
        <w:t>.д</w:t>
      </w:r>
      <w:proofErr w:type="gramEnd"/>
      <w:r w:rsidRPr="007E7E7F">
        <w:rPr>
          <w:rFonts w:ascii="Arial" w:eastAsia="Times New Roman" w:hAnsi="Arial" w:cs="Arial"/>
          <w:color w:val="000000"/>
          <w:sz w:val="24"/>
          <w:szCs w:val="24"/>
          <w:lang w:eastAsia="ru-RU"/>
        </w:rPr>
        <w:t>ля</w:t>
      </w:r>
      <w:proofErr w:type="spellEnd"/>
      <w:r w:rsidRPr="007E7E7F">
        <w:rPr>
          <w:rFonts w:ascii="Arial" w:eastAsia="Times New Roman" w:hAnsi="Arial" w:cs="Arial"/>
          <w:color w:val="000000"/>
          <w:sz w:val="24"/>
          <w:szCs w:val="24"/>
          <w:lang w:eastAsia="ru-RU"/>
        </w:rPr>
        <w:t xml:space="preserve"> учащихся учреждений </w:t>
      </w:r>
      <w:proofErr w:type="spellStart"/>
      <w:r w:rsidRPr="007E7E7F">
        <w:rPr>
          <w:rFonts w:ascii="Arial" w:eastAsia="Times New Roman" w:hAnsi="Arial" w:cs="Arial"/>
          <w:color w:val="000000"/>
          <w:sz w:val="24"/>
          <w:szCs w:val="24"/>
          <w:lang w:eastAsia="ru-RU"/>
        </w:rPr>
        <w:t>сред.проф.образования</w:t>
      </w:r>
      <w:proofErr w:type="spellEnd"/>
      <w:r w:rsidRPr="007E7E7F">
        <w:rPr>
          <w:rFonts w:ascii="Arial" w:eastAsia="Times New Roman" w:hAnsi="Arial" w:cs="Arial"/>
          <w:color w:val="000000"/>
          <w:sz w:val="24"/>
          <w:szCs w:val="24"/>
          <w:lang w:eastAsia="ru-RU"/>
        </w:rPr>
        <w:t xml:space="preserve"> / </w:t>
      </w:r>
      <w:proofErr w:type="spellStart"/>
      <w:r w:rsidRPr="007E7E7F">
        <w:rPr>
          <w:rFonts w:ascii="Arial" w:eastAsia="Times New Roman" w:hAnsi="Arial" w:cs="Arial"/>
          <w:color w:val="000000"/>
          <w:sz w:val="24"/>
          <w:szCs w:val="24"/>
          <w:lang w:eastAsia="ru-RU"/>
        </w:rPr>
        <w:t>Е.И.Соколова</w:t>
      </w:r>
      <w:proofErr w:type="spellEnd"/>
      <w:r w:rsidRPr="007E7E7F">
        <w:rPr>
          <w:rFonts w:ascii="Arial" w:eastAsia="Times New Roman" w:hAnsi="Arial" w:cs="Arial"/>
          <w:color w:val="000000"/>
          <w:sz w:val="24"/>
          <w:szCs w:val="24"/>
          <w:lang w:eastAsia="ru-RU"/>
        </w:rPr>
        <w:t>. – 2-е изд., стер. – М.</w:t>
      </w:r>
      <w:proofErr w:type="gramStart"/>
      <w:r w:rsidRPr="007E7E7F">
        <w:rPr>
          <w:rFonts w:ascii="Arial" w:eastAsia="Times New Roman" w:hAnsi="Arial" w:cs="Arial"/>
          <w:color w:val="000000"/>
          <w:sz w:val="24"/>
          <w:szCs w:val="24"/>
          <w:lang w:eastAsia="ru-RU"/>
        </w:rPr>
        <w:t xml:space="preserve"> :</w:t>
      </w:r>
      <w:proofErr w:type="gramEnd"/>
      <w:r w:rsidRPr="007E7E7F">
        <w:rPr>
          <w:rFonts w:ascii="Arial" w:eastAsia="Times New Roman" w:hAnsi="Arial" w:cs="Arial"/>
          <w:color w:val="000000"/>
          <w:sz w:val="24"/>
          <w:szCs w:val="24"/>
          <w:lang w:eastAsia="ru-RU"/>
        </w:rPr>
        <w:t xml:space="preserve"> Издательский центр «Академия», 2015. – 288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Усов В.В. Организация производства и обслуживания на предприятиях общ</w:t>
      </w:r>
      <w:proofErr w:type="gramStart"/>
      <w:r w:rsidRPr="007E7E7F">
        <w:rPr>
          <w:rFonts w:ascii="Arial" w:eastAsia="Times New Roman" w:hAnsi="Arial" w:cs="Arial"/>
          <w:color w:val="000000"/>
          <w:sz w:val="24"/>
          <w:szCs w:val="24"/>
          <w:lang w:eastAsia="ru-RU"/>
        </w:rPr>
        <w:t>е-</w:t>
      </w:r>
      <w:proofErr w:type="gramEnd"/>
      <w:r w:rsidRPr="007E7E7F">
        <w:rPr>
          <w:rFonts w:ascii="Arial" w:eastAsia="Times New Roman" w:hAnsi="Arial" w:cs="Arial"/>
          <w:color w:val="000000"/>
          <w:sz w:val="24"/>
          <w:szCs w:val="24"/>
          <w:lang w:eastAsia="ru-RU"/>
        </w:rPr>
        <w:t xml:space="preserve"> </w:t>
      </w:r>
      <w:proofErr w:type="spellStart"/>
      <w:r w:rsidRPr="007E7E7F">
        <w:rPr>
          <w:rFonts w:ascii="Arial" w:eastAsia="Times New Roman" w:hAnsi="Arial" w:cs="Arial"/>
          <w:color w:val="000000"/>
          <w:sz w:val="24"/>
          <w:szCs w:val="24"/>
          <w:lang w:eastAsia="ru-RU"/>
        </w:rPr>
        <w:t>ственного</w:t>
      </w:r>
      <w:proofErr w:type="spellEnd"/>
      <w:r w:rsidRPr="007E7E7F">
        <w:rPr>
          <w:rFonts w:ascii="Arial" w:eastAsia="Times New Roman" w:hAnsi="Arial" w:cs="Arial"/>
          <w:color w:val="000000"/>
          <w:sz w:val="24"/>
          <w:szCs w:val="24"/>
          <w:lang w:eastAsia="ru-RU"/>
        </w:rPr>
        <w:t xml:space="preserve"> питания : </w:t>
      </w:r>
      <w:proofErr w:type="spellStart"/>
      <w:r w:rsidRPr="007E7E7F">
        <w:rPr>
          <w:rFonts w:ascii="Arial" w:eastAsia="Times New Roman" w:hAnsi="Arial" w:cs="Arial"/>
          <w:color w:val="000000"/>
          <w:sz w:val="24"/>
          <w:szCs w:val="24"/>
          <w:lang w:eastAsia="ru-RU"/>
        </w:rPr>
        <w:t>учеб.пособие</w:t>
      </w:r>
      <w:proofErr w:type="spellEnd"/>
      <w:r w:rsidRPr="007E7E7F">
        <w:rPr>
          <w:rFonts w:ascii="Arial" w:eastAsia="Times New Roman" w:hAnsi="Arial" w:cs="Arial"/>
          <w:color w:val="000000"/>
          <w:sz w:val="24"/>
          <w:szCs w:val="24"/>
          <w:lang w:eastAsia="ru-RU"/>
        </w:rPr>
        <w:t xml:space="preserve"> для студ. учреждений </w:t>
      </w:r>
      <w:proofErr w:type="spellStart"/>
      <w:r w:rsidRPr="007E7E7F">
        <w:rPr>
          <w:rFonts w:ascii="Arial" w:eastAsia="Times New Roman" w:hAnsi="Arial" w:cs="Arial"/>
          <w:color w:val="000000"/>
          <w:sz w:val="24"/>
          <w:szCs w:val="24"/>
          <w:lang w:eastAsia="ru-RU"/>
        </w:rPr>
        <w:t>сред.проф.образования</w:t>
      </w:r>
      <w:proofErr w:type="spellEnd"/>
      <w:r w:rsidRPr="007E7E7F">
        <w:rPr>
          <w:rFonts w:ascii="Arial" w:eastAsia="Times New Roman" w:hAnsi="Arial" w:cs="Arial"/>
          <w:color w:val="000000"/>
          <w:sz w:val="24"/>
          <w:szCs w:val="24"/>
          <w:lang w:eastAsia="ru-RU"/>
        </w:rPr>
        <w:t xml:space="preserve"> / В.В. Усов. – 13-е изд., стер. – М.</w:t>
      </w:r>
      <w:proofErr w:type="gramStart"/>
      <w:r w:rsidRPr="007E7E7F">
        <w:rPr>
          <w:rFonts w:ascii="Arial" w:eastAsia="Times New Roman" w:hAnsi="Arial" w:cs="Arial"/>
          <w:color w:val="000000"/>
          <w:sz w:val="24"/>
          <w:szCs w:val="24"/>
          <w:lang w:eastAsia="ru-RU"/>
        </w:rPr>
        <w:t xml:space="preserve"> :</w:t>
      </w:r>
      <w:proofErr w:type="gramEnd"/>
      <w:r w:rsidRPr="007E7E7F">
        <w:rPr>
          <w:rFonts w:ascii="Arial" w:eastAsia="Times New Roman" w:hAnsi="Arial" w:cs="Arial"/>
          <w:color w:val="000000"/>
          <w:sz w:val="24"/>
          <w:szCs w:val="24"/>
          <w:lang w:eastAsia="ru-RU"/>
        </w:rPr>
        <w:t xml:space="preserve"> Издательский центр «Академия», 2015. – 432 с</w:t>
      </w:r>
    </w:p>
    <w:p w:rsidR="007E7E7F" w:rsidRPr="007E7E7F" w:rsidRDefault="007E7E7F" w:rsidP="007E7E7F">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Шильман</w:t>
      </w:r>
      <w:proofErr w:type="spellEnd"/>
      <w:r w:rsidRPr="007E7E7F">
        <w:rPr>
          <w:rFonts w:ascii="Arial" w:eastAsia="Times New Roman" w:hAnsi="Arial" w:cs="Arial"/>
          <w:color w:val="000000"/>
          <w:sz w:val="24"/>
          <w:szCs w:val="24"/>
          <w:lang w:eastAsia="ru-RU"/>
        </w:rPr>
        <w:t xml:space="preserve"> Л.З. Технологические процесс предприятия питания: учебное пособие для среднего профессионального образования /Л.З. </w:t>
      </w:r>
      <w:proofErr w:type="spellStart"/>
      <w:r w:rsidRPr="007E7E7F">
        <w:rPr>
          <w:rFonts w:ascii="Arial" w:eastAsia="Times New Roman" w:hAnsi="Arial" w:cs="Arial"/>
          <w:color w:val="000000"/>
          <w:sz w:val="24"/>
          <w:szCs w:val="24"/>
          <w:lang w:eastAsia="ru-RU"/>
        </w:rPr>
        <w:t>Шильман</w:t>
      </w:r>
      <w:proofErr w:type="spellEnd"/>
      <w:r w:rsidRPr="007E7E7F">
        <w:rPr>
          <w:rFonts w:ascii="Arial" w:eastAsia="Times New Roman" w:hAnsi="Arial" w:cs="Arial"/>
          <w:color w:val="000000"/>
          <w:sz w:val="24"/>
          <w:szCs w:val="24"/>
          <w:lang w:eastAsia="ru-RU"/>
        </w:rPr>
        <w:t xml:space="preserve"> – 3 издание, издательский центр «Академия» 2016 года</w:t>
      </w:r>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r w:rsidRPr="007E7E7F">
        <w:rPr>
          <w:rFonts w:ascii="Arial" w:eastAsia="Times New Roman" w:hAnsi="Arial" w:cs="Arial"/>
          <w:bCs/>
          <w:i/>
          <w:color w:val="000000"/>
          <w:sz w:val="24"/>
          <w:szCs w:val="24"/>
          <w:lang w:eastAsia="ru-RU"/>
        </w:rPr>
        <w:t>Дополнительные источники:</w:t>
      </w:r>
    </w:p>
    <w:p w:rsidR="007E7E7F" w:rsidRPr="007E7E7F" w:rsidRDefault="007E7E7F" w:rsidP="007E7E7F">
      <w:pPr>
        <w:numPr>
          <w:ilvl w:val="0"/>
          <w:numId w:val="2"/>
        </w:numPr>
        <w:spacing w:after="0" w:line="240" w:lineRule="auto"/>
        <w:jc w:val="both"/>
        <w:rPr>
          <w:rFonts w:ascii="Arial" w:eastAsia="Times New Roman" w:hAnsi="Arial" w:cs="Arial"/>
          <w:bCs/>
          <w:color w:val="000000"/>
          <w:sz w:val="24"/>
          <w:szCs w:val="24"/>
          <w:lang w:eastAsia="ru-RU"/>
        </w:rPr>
      </w:pPr>
      <w:proofErr w:type="spellStart"/>
      <w:r w:rsidRPr="007E7E7F">
        <w:rPr>
          <w:rFonts w:ascii="Arial" w:eastAsia="Times New Roman" w:hAnsi="Arial" w:cs="Arial"/>
          <w:bCs/>
          <w:color w:val="000000"/>
          <w:sz w:val="24"/>
          <w:szCs w:val="24"/>
          <w:lang w:eastAsia="ru-RU"/>
        </w:rPr>
        <w:t>Качурина</w:t>
      </w:r>
      <w:proofErr w:type="spellEnd"/>
      <w:r w:rsidRPr="007E7E7F">
        <w:rPr>
          <w:rFonts w:ascii="Arial" w:eastAsia="Times New Roman" w:hAnsi="Arial" w:cs="Arial"/>
          <w:bCs/>
          <w:color w:val="000000"/>
          <w:sz w:val="24"/>
          <w:szCs w:val="24"/>
          <w:lang w:eastAsia="ru-RU"/>
        </w:rPr>
        <w:t xml:space="preserve"> Т.А. Кулинария. Рабочая тетрадь: учеб</w:t>
      </w:r>
      <w:proofErr w:type="gramStart"/>
      <w:r w:rsidRPr="007E7E7F">
        <w:rPr>
          <w:rFonts w:ascii="Arial" w:eastAsia="Times New Roman" w:hAnsi="Arial" w:cs="Arial"/>
          <w:bCs/>
          <w:color w:val="000000"/>
          <w:sz w:val="24"/>
          <w:szCs w:val="24"/>
          <w:lang w:eastAsia="ru-RU"/>
        </w:rPr>
        <w:t>.</w:t>
      </w:r>
      <w:proofErr w:type="gramEnd"/>
      <w:r w:rsidRPr="007E7E7F">
        <w:rPr>
          <w:rFonts w:ascii="Arial" w:eastAsia="Times New Roman" w:hAnsi="Arial" w:cs="Arial"/>
          <w:bCs/>
          <w:color w:val="000000"/>
          <w:sz w:val="24"/>
          <w:szCs w:val="24"/>
          <w:lang w:eastAsia="ru-RU"/>
        </w:rPr>
        <w:t xml:space="preserve"> </w:t>
      </w:r>
      <w:proofErr w:type="gramStart"/>
      <w:r w:rsidRPr="007E7E7F">
        <w:rPr>
          <w:rFonts w:ascii="Arial" w:eastAsia="Times New Roman" w:hAnsi="Arial" w:cs="Arial"/>
          <w:bCs/>
          <w:color w:val="000000"/>
          <w:sz w:val="24"/>
          <w:szCs w:val="24"/>
          <w:lang w:eastAsia="ru-RU"/>
        </w:rPr>
        <w:t>п</w:t>
      </w:r>
      <w:proofErr w:type="gramEnd"/>
      <w:r w:rsidRPr="007E7E7F">
        <w:rPr>
          <w:rFonts w:ascii="Arial" w:eastAsia="Times New Roman" w:hAnsi="Arial" w:cs="Arial"/>
          <w:bCs/>
          <w:color w:val="000000"/>
          <w:sz w:val="24"/>
          <w:szCs w:val="24"/>
          <w:lang w:eastAsia="ru-RU"/>
        </w:rPr>
        <w:t xml:space="preserve">особие для нач. проф. образования / </w:t>
      </w:r>
      <w:proofErr w:type="spellStart"/>
      <w:r w:rsidRPr="007E7E7F">
        <w:rPr>
          <w:rFonts w:ascii="Arial" w:eastAsia="Times New Roman" w:hAnsi="Arial" w:cs="Arial"/>
          <w:bCs/>
          <w:color w:val="000000"/>
          <w:sz w:val="24"/>
          <w:szCs w:val="24"/>
          <w:lang w:eastAsia="ru-RU"/>
        </w:rPr>
        <w:t>Т.А.Качурина</w:t>
      </w:r>
      <w:proofErr w:type="spellEnd"/>
      <w:r w:rsidRPr="007E7E7F">
        <w:rPr>
          <w:rFonts w:ascii="Arial" w:eastAsia="Times New Roman" w:hAnsi="Arial" w:cs="Arial"/>
          <w:bCs/>
          <w:color w:val="000000"/>
          <w:sz w:val="24"/>
          <w:szCs w:val="24"/>
          <w:lang w:eastAsia="ru-RU"/>
        </w:rPr>
        <w:t xml:space="preserve">. – 2-е изд., стер. </w:t>
      </w:r>
      <w:r w:rsidRPr="007E7E7F">
        <w:rPr>
          <w:rFonts w:ascii="Arial" w:eastAsia="Times New Roman" w:hAnsi="Arial" w:cs="Arial"/>
          <w:color w:val="000000"/>
          <w:sz w:val="24"/>
          <w:szCs w:val="24"/>
          <w:lang w:eastAsia="ru-RU"/>
        </w:rPr>
        <w:t xml:space="preserve"> - М.: Академия, 2016. – 160 с.</w:t>
      </w:r>
    </w:p>
    <w:p w:rsidR="007E7E7F" w:rsidRPr="007E7E7F" w:rsidRDefault="007E7E7F" w:rsidP="007E7E7F">
      <w:pPr>
        <w:numPr>
          <w:ilvl w:val="0"/>
          <w:numId w:val="2"/>
        </w:numPr>
        <w:spacing w:after="0" w:line="240" w:lineRule="auto"/>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Качурина</w:t>
      </w:r>
      <w:proofErr w:type="spellEnd"/>
      <w:r w:rsidRPr="007E7E7F">
        <w:rPr>
          <w:rFonts w:ascii="Arial" w:eastAsia="Times New Roman" w:hAnsi="Arial" w:cs="Arial"/>
          <w:color w:val="000000"/>
          <w:sz w:val="24"/>
          <w:szCs w:val="24"/>
          <w:lang w:eastAsia="ru-RU"/>
        </w:rPr>
        <w:t xml:space="preserve"> Т.А. Основы физиологии питания, санитарии и гигиены. Рабочая тетрадь: учеб</w:t>
      </w:r>
      <w:proofErr w:type="gramStart"/>
      <w:r w:rsidRPr="007E7E7F">
        <w:rPr>
          <w:rFonts w:ascii="Arial" w:eastAsia="Times New Roman" w:hAnsi="Arial" w:cs="Arial"/>
          <w:color w:val="000000"/>
          <w:sz w:val="24"/>
          <w:szCs w:val="24"/>
          <w:lang w:eastAsia="ru-RU"/>
        </w:rPr>
        <w:t>.</w:t>
      </w:r>
      <w:proofErr w:type="gramEnd"/>
      <w:r w:rsidRPr="007E7E7F">
        <w:rPr>
          <w:rFonts w:ascii="Arial" w:eastAsia="Times New Roman" w:hAnsi="Arial" w:cs="Arial"/>
          <w:color w:val="000000"/>
          <w:sz w:val="24"/>
          <w:szCs w:val="24"/>
          <w:lang w:eastAsia="ru-RU"/>
        </w:rPr>
        <w:t xml:space="preserve"> </w:t>
      </w:r>
      <w:proofErr w:type="gramStart"/>
      <w:r w:rsidRPr="007E7E7F">
        <w:rPr>
          <w:rFonts w:ascii="Arial" w:eastAsia="Times New Roman" w:hAnsi="Arial" w:cs="Arial"/>
          <w:color w:val="000000"/>
          <w:sz w:val="24"/>
          <w:szCs w:val="24"/>
          <w:lang w:eastAsia="ru-RU"/>
        </w:rPr>
        <w:t>п</w:t>
      </w:r>
      <w:proofErr w:type="gramEnd"/>
      <w:r w:rsidRPr="007E7E7F">
        <w:rPr>
          <w:rFonts w:ascii="Arial" w:eastAsia="Times New Roman" w:hAnsi="Arial" w:cs="Arial"/>
          <w:color w:val="000000"/>
          <w:sz w:val="24"/>
          <w:szCs w:val="24"/>
          <w:lang w:eastAsia="ru-RU"/>
        </w:rPr>
        <w:t xml:space="preserve">особие для нач. проф. образования / </w:t>
      </w:r>
      <w:proofErr w:type="spellStart"/>
      <w:r w:rsidRPr="007E7E7F">
        <w:rPr>
          <w:rFonts w:ascii="Arial" w:eastAsia="Times New Roman" w:hAnsi="Arial" w:cs="Arial"/>
          <w:color w:val="000000"/>
          <w:sz w:val="24"/>
          <w:szCs w:val="24"/>
          <w:lang w:eastAsia="ru-RU"/>
        </w:rPr>
        <w:t>Т.А.Качурина</w:t>
      </w:r>
      <w:proofErr w:type="spellEnd"/>
      <w:r w:rsidRPr="007E7E7F">
        <w:rPr>
          <w:rFonts w:ascii="Arial" w:eastAsia="Times New Roman" w:hAnsi="Arial" w:cs="Arial"/>
          <w:color w:val="000000"/>
          <w:sz w:val="24"/>
          <w:szCs w:val="24"/>
          <w:lang w:eastAsia="ru-RU"/>
        </w:rPr>
        <w:t>. – М.: Академия, 2010. – 96 с.</w:t>
      </w:r>
    </w:p>
    <w:p w:rsidR="007E7E7F" w:rsidRPr="007E7E7F" w:rsidRDefault="007E7E7F" w:rsidP="007E7E7F">
      <w:pPr>
        <w:numPr>
          <w:ilvl w:val="0"/>
          <w:numId w:val="2"/>
        </w:numPr>
        <w:spacing w:after="0" w:line="240" w:lineRule="auto"/>
        <w:jc w:val="both"/>
        <w:rPr>
          <w:rFonts w:ascii="Arial" w:eastAsia="Times New Roman" w:hAnsi="Arial" w:cs="Arial"/>
          <w:color w:val="000000"/>
          <w:sz w:val="24"/>
          <w:szCs w:val="24"/>
          <w:lang w:eastAsia="ru-RU"/>
        </w:rPr>
      </w:pPr>
      <w:proofErr w:type="spellStart"/>
      <w:r w:rsidRPr="007E7E7F">
        <w:rPr>
          <w:rFonts w:ascii="Arial" w:eastAsia="Times New Roman" w:hAnsi="Arial" w:cs="Arial"/>
          <w:color w:val="000000"/>
          <w:sz w:val="24"/>
          <w:szCs w:val="24"/>
          <w:lang w:eastAsia="ru-RU"/>
        </w:rPr>
        <w:t>Качурина</w:t>
      </w:r>
      <w:proofErr w:type="spellEnd"/>
      <w:r w:rsidRPr="007E7E7F">
        <w:rPr>
          <w:rFonts w:ascii="Arial" w:eastAsia="Times New Roman" w:hAnsi="Arial" w:cs="Arial"/>
          <w:color w:val="000000"/>
          <w:sz w:val="24"/>
          <w:szCs w:val="24"/>
          <w:lang w:eastAsia="ru-RU"/>
        </w:rPr>
        <w:t xml:space="preserve"> Т.А. Товароведение пищевых продуктов: рабочая тетрадь для нач. проф. образования / </w:t>
      </w:r>
      <w:proofErr w:type="spellStart"/>
      <w:r w:rsidRPr="007E7E7F">
        <w:rPr>
          <w:rFonts w:ascii="Arial" w:eastAsia="Times New Roman" w:hAnsi="Arial" w:cs="Arial"/>
          <w:color w:val="000000"/>
          <w:sz w:val="24"/>
          <w:szCs w:val="24"/>
          <w:lang w:eastAsia="ru-RU"/>
        </w:rPr>
        <w:t>Т.А.Качурина</w:t>
      </w:r>
      <w:proofErr w:type="spellEnd"/>
      <w:r w:rsidRPr="007E7E7F">
        <w:rPr>
          <w:rFonts w:ascii="Arial" w:eastAsia="Times New Roman" w:hAnsi="Arial" w:cs="Arial"/>
          <w:color w:val="000000"/>
          <w:sz w:val="24"/>
          <w:szCs w:val="24"/>
          <w:lang w:eastAsia="ru-RU"/>
        </w:rPr>
        <w:t xml:space="preserve">, </w:t>
      </w:r>
      <w:proofErr w:type="spellStart"/>
      <w:r w:rsidRPr="007E7E7F">
        <w:rPr>
          <w:rFonts w:ascii="Arial" w:eastAsia="Times New Roman" w:hAnsi="Arial" w:cs="Arial"/>
          <w:color w:val="000000"/>
          <w:sz w:val="24"/>
          <w:szCs w:val="24"/>
          <w:lang w:eastAsia="ru-RU"/>
        </w:rPr>
        <w:t>Т.А.Лаушкина</w:t>
      </w:r>
      <w:proofErr w:type="spellEnd"/>
      <w:r w:rsidRPr="007E7E7F">
        <w:rPr>
          <w:rFonts w:ascii="Arial" w:eastAsia="Times New Roman" w:hAnsi="Arial" w:cs="Arial"/>
          <w:color w:val="000000"/>
          <w:sz w:val="24"/>
          <w:szCs w:val="24"/>
          <w:lang w:eastAsia="ru-RU"/>
        </w:rPr>
        <w:t>. – М.: Академия, 2010. – 96 с.</w:t>
      </w:r>
    </w:p>
    <w:p w:rsidR="007E7E7F" w:rsidRPr="007E7E7F" w:rsidRDefault="007E7E7F" w:rsidP="007E7E7F">
      <w:pPr>
        <w:numPr>
          <w:ilvl w:val="0"/>
          <w:numId w:val="2"/>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Козлова С.Н. Кулинарная характеристика блюд: учеб</w:t>
      </w:r>
      <w:proofErr w:type="gramStart"/>
      <w:r w:rsidRPr="007E7E7F">
        <w:rPr>
          <w:rFonts w:ascii="Arial" w:eastAsia="Times New Roman" w:hAnsi="Arial" w:cs="Arial"/>
          <w:color w:val="000000"/>
          <w:sz w:val="24"/>
          <w:szCs w:val="24"/>
          <w:lang w:eastAsia="ru-RU"/>
        </w:rPr>
        <w:t>.</w:t>
      </w:r>
      <w:proofErr w:type="gramEnd"/>
      <w:r w:rsidRPr="007E7E7F">
        <w:rPr>
          <w:rFonts w:ascii="Arial" w:eastAsia="Times New Roman" w:hAnsi="Arial" w:cs="Arial"/>
          <w:color w:val="000000"/>
          <w:sz w:val="24"/>
          <w:szCs w:val="24"/>
          <w:lang w:eastAsia="ru-RU"/>
        </w:rPr>
        <w:t xml:space="preserve"> </w:t>
      </w:r>
      <w:proofErr w:type="gramStart"/>
      <w:r w:rsidRPr="007E7E7F">
        <w:rPr>
          <w:rFonts w:ascii="Arial" w:eastAsia="Times New Roman" w:hAnsi="Arial" w:cs="Arial"/>
          <w:color w:val="000000"/>
          <w:sz w:val="24"/>
          <w:szCs w:val="24"/>
          <w:lang w:eastAsia="ru-RU"/>
        </w:rPr>
        <w:t>п</w:t>
      </w:r>
      <w:proofErr w:type="gramEnd"/>
      <w:r w:rsidRPr="007E7E7F">
        <w:rPr>
          <w:rFonts w:ascii="Arial" w:eastAsia="Times New Roman" w:hAnsi="Arial" w:cs="Arial"/>
          <w:color w:val="000000"/>
          <w:sz w:val="24"/>
          <w:szCs w:val="24"/>
          <w:lang w:eastAsia="ru-RU"/>
        </w:rPr>
        <w:t xml:space="preserve">особие для нач. проф. образования / </w:t>
      </w:r>
      <w:proofErr w:type="spellStart"/>
      <w:r w:rsidRPr="007E7E7F">
        <w:rPr>
          <w:rFonts w:ascii="Arial" w:eastAsia="Times New Roman" w:hAnsi="Arial" w:cs="Arial"/>
          <w:color w:val="000000"/>
          <w:sz w:val="24"/>
          <w:szCs w:val="24"/>
          <w:lang w:eastAsia="ru-RU"/>
        </w:rPr>
        <w:t>С.Н.Козлова</w:t>
      </w:r>
      <w:proofErr w:type="spellEnd"/>
      <w:r w:rsidRPr="007E7E7F">
        <w:rPr>
          <w:rFonts w:ascii="Arial" w:eastAsia="Times New Roman" w:hAnsi="Arial" w:cs="Arial"/>
          <w:color w:val="000000"/>
          <w:sz w:val="24"/>
          <w:szCs w:val="24"/>
          <w:lang w:eastAsia="ru-RU"/>
        </w:rPr>
        <w:t xml:space="preserve">, </w:t>
      </w:r>
      <w:proofErr w:type="spellStart"/>
      <w:r w:rsidRPr="007E7E7F">
        <w:rPr>
          <w:rFonts w:ascii="Arial" w:eastAsia="Times New Roman" w:hAnsi="Arial" w:cs="Arial"/>
          <w:color w:val="000000"/>
          <w:sz w:val="24"/>
          <w:szCs w:val="24"/>
          <w:lang w:eastAsia="ru-RU"/>
        </w:rPr>
        <w:t>Е.Ю.Фединишина</w:t>
      </w:r>
      <w:proofErr w:type="spellEnd"/>
      <w:r w:rsidRPr="007E7E7F">
        <w:rPr>
          <w:rFonts w:ascii="Arial" w:eastAsia="Times New Roman" w:hAnsi="Arial" w:cs="Arial"/>
          <w:color w:val="000000"/>
          <w:sz w:val="24"/>
          <w:szCs w:val="24"/>
          <w:lang w:eastAsia="ru-RU"/>
        </w:rPr>
        <w:t>. - М.: Академия, 2007. – 192 с.</w:t>
      </w:r>
    </w:p>
    <w:p w:rsidR="007E7E7F" w:rsidRPr="007E7E7F" w:rsidRDefault="007E7E7F" w:rsidP="007E7E7F">
      <w:pPr>
        <w:numPr>
          <w:ilvl w:val="0"/>
          <w:numId w:val="2"/>
        </w:numPr>
        <w:spacing w:after="0" w:line="240" w:lineRule="auto"/>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Харченко Н.Э. Сборник рецептур блюд и кулинарных изделий: учебное пособие для студ. учреждений </w:t>
      </w:r>
      <w:proofErr w:type="spellStart"/>
      <w:r w:rsidRPr="007E7E7F">
        <w:rPr>
          <w:rFonts w:ascii="Arial" w:eastAsia="Times New Roman" w:hAnsi="Arial" w:cs="Arial"/>
          <w:color w:val="000000"/>
          <w:sz w:val="24"/>
          <w:szCs w:val="24"/>
          <w:lang w:eastAsia="ru-RU"/>
        </w:rPr>
        <w:t>сред</w:t>
      </w:r>
      <w:proofErr w:type="gramStart"/>
      <w:r w:rsidRPr="007E7E7F">
        <w:rPr>
          <w:rFonts w:ascii="Arial" w:eastAsia="Times New Roman" w:hAnsi="Arial" w:cs="Arial"/>
          <w:color w:val="000000"/>
          <w:sz w:val="24"/>
          <w:szCs w:val="24"/>
          <w:lang w:eastAsia="ru-RU"/>
        </w:rPr>
        <w:t>.п</w:t>
      </w:r>
      <w:proofErr w:type="gramEnd"/>
      <w:r w:rsidRPr="007E7E7F">
        <w:rPr>
          <w:rFonts w:ascii="Arial" w:eastAsia="Times New Roman" w:hAnsi="Arial" w:cs="Arial"/>
          <w:color w:val="000000"/>
          <w:sz w:val="24"/>
          <w:szCs w:val="24"/>
          <w:lang w:eastAsia="ru-RU"/>
        </w:rPr>
        <w:t>роф.образования</w:t>
      </w:r>
      <w:proofErr w:type="spellEnd"/>
      <w:r w:rsidRPr="007E7E7F">
        <w:rPr>
          <w:rFonts w:ascii="Arial" w:eastAsia="Times New Roman" w:hAnsi="Arial" w:cs="Arial"/>
          <w:color w:val="000000"/>
          <w:sz w:val="24"/>
          <w:szCs w:val="24"/>
          <w:lang w:eastAsia="ru-RU"/>
        </w:rPr>
        <w:t>/ Н.Э. Харченко.- 8-е изд., стер.-М.: Издательский центр «академия», 2016.- 512 с.</w:t>
      </w:r>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r w:rsidRPr="007E7E7F">
        <w:rPr>
          <w:rFonts w:ascii="Arial" w:eastAsia="Times New Roman" w:hAnsi="Arial" w:cs="Arial"/>
          <w:bCs/>
          <w:i/>
          <w:color w:val="000000"/>
          <w:sz w:val="24"/>
          <w:szCs w:val="24"/>
          <w:lang w:eastAsia="ru-RU"/>
        </w:rPr>
        <w:t>Электронные образовательные ресурсы:</w:t>
      </w:r>
    </w:p>
    <w:p w:rsidR="007E7E7F" w:rsidRPr="007E7E7F" w:rsidRDefault="00B341A0" w:rsidP="007E7E7F">
      <w:pPr>
        <w:spacing w:after="0" w:line="240" w:lineRule="auto"/>
        <w:ind w:firstLine="708"/>
        <w:jc w:val="both"/>
        <w:rPr>
          <w:rFonts w:ascii="Arial" w:eastAsia="Times New Roman" w:hAnsi="Arial" w:cs="Arial"/>
          <w:color w:val="000000"/>
          <w:sz w:val="24"/>
          <w:szCs w:val="24"/>
          <w:lang w:eastAsia="ru-RU"/>
        </w:rPr>
      </w:pPr>
      <w:hyperlink r:id="rId10" w:history="1">
        <w:r w:rsidR="007E7E7F" w:rsidRPr="007E7E7F">
          <w:rPr>
            <w:rStyle w:val="aff"/>
            <w:rFonts w:ascii="Arial" w:eastAsia="Times New Roman" w:hAnsi="Arial" w:cs="Arial"/>
            <w:sz w:val="24"/>
            <w:szCs w:val="24"/>
            <w:lang w:eastAsia="ru-RU"/>
          </w:rPr>
          <w:t>http://pravo.gov.ru/proxy/ips/?docbody=&amp;nd=102063865&amp;rdk=&amp;backlink=1</w:t>
        </w:r>
      </w:hyperlink>
    </w:p>
    <w:p w:rsidR="007E7E7F" w:rsidRPr="007E7E7F" w:rsidRDefault="00B341A0" w:rsidP="007E7E7F">
      <w:pPr>
        <w:spacing w:after="0" w:line="240" w:lineRule="auto"/>
        <w:ind w:firstLine="708"/>
        <w:jc w:val="both"/>
        <w:rPr>
          <w:rFonts w:ascii="Arial" w:eastAsia="Times New Roman" w:hAnsi="Arial" w:cs="Arial"/>
          <w:color w:val="000000"/>
          <w:sz w:val="24"/>
          <w:szCs w:val="24"/>
          <w:u w:val="single"/>
          <w:lang w:eastAsia="ru-RU"/>
        </w:rPr>
      </w:pPr>
      <w:hyperlink r:id="rId11" w:history="1">
        <w:r w:rsidR="007E7E7F" w:rsidRPr="007E7E7F">
          <w:rPr>
            <w:rStyle w:val="aff"/>
            <w:rFonts w:ascii="Arial" w:eastAsia="Times New Roman" w:hAnsi="Arial" w:cs="Arial"/>
            <w:sz w:val="24"/>
            <w:szCs w:val="24"/>
            <w:lang w:eastAsia="ru-RU"/>
          </w:rPr>
          <w:t>http://ozpp.ru/laws2/postan/post7.html</w:t>
        </w:r>
      </w:hyperlink>
    </w:p>
    <w:p w:rsidR="007E7E7F" w:rsidRPr="007E7E7F" w:rsidRDefault="00B341A0" w:rsidP="007E7E7F">
      <w:pPr>
        <w:spacing w:after="0" w:line="240" w:lineRule="auto"/>
        <w:ind w:firstLine="708"/>
        <w:jc w:val="both"/>
        <w:rPr>
          <w:rFonts w:ascii="Arial" w:eastAsia="Times New Roman" w:hAnsi="Arial" w:cs="Arial"/>
          <w:color w:val="000000"/>
          <w:sz w:val="24"/>
          <w:szCs w:val="24"/>
          <w:u w:val="single"/>
          <w:lang w:eastAsia="ru-RU"/>
        </w:rPr>
      </w:pPr>
      <w:hyperlink r:id="rId12" w:history="1">
        <w:r w:rsidR="007E7E7F" w:rsidRPr="007E7E7F">
          <w:rPr>
            <w:rStyle w:val="aff"/>
            <w:rFonts w:ascii="Arial" w:eastAsia="Times New Roman" w:hAnsi="Arial" w:cs="Arial"/>
            <w:sz w:val="24"/>
            <w:szCs w:val="24"/>
            <w:lang w:eastAsia="ru-RU"/>
          </w:rPr>
          <w:t>http://www.ohranatruda.ru/ot_biblio/normativ/data_normativ/46/46201/</w:t>
        </w:r>
      </w:hyperlink>
    </w:p>
    <w:p w:rsidR="007E7E7F" w:rsidRPr="007E7E7F" w:rsidRDefault="00B341A0" w:rsidP="007E7E7F">
      <w:pPr>
        <w:spacing w:after="0" w:line="240" w:lineRule="auto"/>
        <w:ind w:firstLine="708"/>
        <w:jc w:val="both"/>
        <w:rPr>
          <w:rFonts w:ascii="Arial" w:eastAsia="Times New Roman" w:hAnsi="Arial" w:cs="Arial"/>
          <w:color w:val="000000"/>
          <w:sz w:val="24"/>
          <w:szCs w:val="24"/>
          <w:lang w:eastAsia="ru-RU"/>
        </w:rPr>
      </w:pPr>
      <w:hyperlink r:id="rId13" w:history="1">
        <w:r w:rsidR="007E7E7F" w:rsidRPr="007E7E7F">
          <w:rPr>
            <w:rStyle w:val="aff"/>
            <w:rFonts w:ascii="Arial" w:eastAsia="Times New Roman" w:hAnsi="Arial" w:cs="Arial"/>
            <w:sz w:val="24"/>
            <w:szCs w:val="24"/>
            <w:lang w:eastAsia="ru-RU"/>
          </w:rPr>
          <w:t>http://ohranatruda.ru/ot_biblio/normativ/data_normativ/9/9744/</w:t>
        </w:r>
      </w:hyperlink>
    </w:p>
    <w:p w:rsidR="007E7E7F" w:rsidRPr="007E7E7F" w:rsidRDefault="00B341A0" w:rsidP="007E7E7F">
      <w:pPr>
        <w:spacing w:after="0" w:line="240" w:lineRule="auto"/>
        <w:ind w:firstLine="708"/>
        <w:jc w:val="both"/>
        <w:rPr>
          <w:rFonts w:ascii="Arial" w:eastAsia="Times New Roman" w:hAnsi="Arial" w:cs="Arial"/>
          <w:color w:val="000000"/>
          <w:sz w:val="24"/>
          <w:szCs w:val="24"/>
          <w:lang w:eastAsia="ru-RU"/>
        </w:rPr>
      </w:pPr>
      <w:hyperlink r:id="rId14" w:history="1">
        <w:r w:rsidR="007E7E7F" w:rsidRPr="007E7E7F">
          <w:rPr>
            <w:rStyle w:val="aff"/>
            <w:rFonts w:ascii="Arial" w:eastAsia="Times New Roman" w:hAnsi="Arial" w:cs="Arial"/>
            <w:iCs/>
            <w:sz w:val="24"/>
            <w:szCs w:val="24"/>
            <w:lang w:val="en-US" w:eastAsia="ru-RU"/>
          </w:rPr>
          <w:t>http</w:t>
        </w:r>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fcior</w:t>
        </w:r>
        <w:proofErr w:type="spellEnd"/>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edu</w:t>
        </w:r>
        <w:proofErr w:type="spellEnd"/>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ru</w:t>
        </w:r>
        <w:proofErr w:type="spellEnd"/>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catalog</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meta</w:t>
        </w:r>
        <w:r w:rsidR="007E7E7F" w:rsidRPr="007E7E7F">
          <w:rPr>
            <w:rStyle w:val="aff"/>
            <w:rFonts w:ascii="Arial" w:eastAsia="Times New Roman" w:hAnsi="Arial" w:cs="Arial"/>
            <w:iCs/>
            <w:sz w:val="24"/>
            <w:szCs w:val="24"/>
            <w:lang w:eastAsia="ru-RU"/>
          </w:rPr>
          <w:t>/5/</w:t>
        </w:r>
        <w:r w:rsidR="007E7E7F" w:rsidRPr="007E7E7F">
          <w:rPr>
            <w:rStyle w:val="aff"/>
            <w:rFonts w:ascii="Arial" w:eastAsia="Times New Roman" w:hAnsi="Arial" w:cs="Arial"/>
            <w:iCs/>
            <w:sz w:val="24"/>
            <w:szCs w:val="24"/>
            <w:lang w:val="en-US" w:eastAsia="ru-RU"/>
          </w:rPr>
          <w:t>p</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page</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html</w:t>
        </w:r>
      </w:hyperlink>
      <w:r w:rsidR="007E7E7F" w:rsidRPr="007E7E7F">
        <w:rPr>
          <w:rFonts w:ascii="Arial" w:eastAsia="Times New Roman" w:hAnsi="Arial" w:cs="Arial"/>
          <w:iCs/>
          <w:color w:val="000000"/>
          <w:sz w:val="24"/>
          <w:szCs w:val="24"/>
          <w:lang w:eastAsia="ru-RU"/>
        </w:rPr>
        <w:t>;</w:t>
      </w:r>
    </w:p>
    <w:p w:rsidR="007E7E7F" w:rsidRPr="007E7E7F" w:rsidRDefault="00B341A0" w:rsidP="007E7E7F">
      <w:pPr>
        <w:spacing w:after="0" w:line="240" w:lineRule="auto"/>
        <w:ind w:firstLine="708"/>
        <w:jc w:val="both"/>
        <w:rPr>
          <w:rFonts w:ascii="Arial" w:eastAsia="Times New Roman" w:hAnsi="Arial" w:cs="Arial"/>
          <w:color w:val="000000"/>
          <w:sz w:val="24"/>
          <w:szCs w:val="24"/>
          <w:lang w:eastAsia="ru-RU"/>
        </w:rPr>
      </w:pPr>
      <w:hyperlink r:id="rId15" w:history="1">
        <w:r w:rsidR="007E7E7F" w:rsidRPr="007E7E7F">
          <w:rPr>
            <w:rStyle w:val="aff"/>
            <w:rFonts w:ascii="Arial" w:eastAsia="Times New Roman" w:hAnsi="Arial" w:cs="Arial"/>
            <w:iCs/>
            <w:sz w:val="24"/>
            <w:szCs w:val="24"/>
            <w:lang w:val="en-US" w:eastAsia="ru-RU"/>
          </w:rPr>
          <w:t>http</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www</w:t>
        </w:r>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jur</w:t>
        </w:r>
        <w:proofErr w:type="spellEnd"/>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jur</w:t>
        </w:r>
        <w:proofErr w:type="spellEnd"/>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ru</w:t>
        </w:r>
        <w:proofErr w:type="spellEnd"/>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journals</w:t>
        </w:r>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jur</w:t>
        </w:r>
        <w:proofErr w:type="spellEnd"/>
        <w:r w:rsidR="007E7E7F" w:rsidRPr="007E7E7F">
          <w:rPr>
            <w:rStyle w:val="aff"/>
            <w:rFonts w:ascii="Arial" w:eastAsia="Times New Roman" w:hAnsi="Arial" w:cs="Arial"/>
            <w:iCs/>
            <w:sz w:val="24"/>
            <w:szCs w:val="24"/>
            <w:lang w:eastAsia="ru-RU"/>
          </w:rPr>
          <w:t>22/</w:t>
        </w:r>
        <w:r w:rsidR="007E7E7F" w:rsidRPr="007E7E7F">
          <w:rPr>
            <w:rStyle w:val="aff"/>
            <w:rFonts w:ascii="Arial" w:eastAsia="Times New Roman" w:hAnsi="Arial" w:cs="Arial"/>
            <w:iCs/>
            <w:sz w:val="24"/>
            <w:szCs w:val="24"/>
            <w:lang w:val="en-US" w:eastAsia="ru-RU"/>
          </w:rPr>
          <w:t>index</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html</w:t>
        </w:r>
      </w:hyperlink>
      <w:r w:rsidR="007E7E7F" w:rsidRPr="007E7E7F">
        <w:rPr>
          <w:rFonts w:ascii="Arial" w:eastAsia="Times New Roman" w:hAnsi="Arial" w:cs="Arial"/>
          <w:iCs/>
          <w:color w:val="000000"/>
          <w:sz w:val="24"/>
          <w:szCs w:val="24"/>
          <w:lang w:eastAsia="ru-RU"/>
        </w:rPr>
        <w:t>;</w:t>
      </w:r>
    </w:p>
    <w:p w:rsidR="007E7E7F" w:rsidRPr="007E7E7F" w:rsidRDefault="00B341A0" w:rsidP="007E7E7F">
      <w:pPr>
        <w:spacing w:after="0" w:line="240" w:lineRule="auto"/>
        <w:ind w:firstLine="708"/>
        <w:jc w:val="both"/>
        <w:rPr>
          <w:rFonts w:ascii="Arial" w:eastAsia="Times New Roman" w:hAnsi="Arial" w:cs="Arial"/>
          <w:color w:val="000000"/>
          <w:sz w:val="24"/>
          <w:szCs w:val="24"/>
          <w:lang w:eastAsia="ru-RU"/>
        </w:rPr>
      </w:pPr>
      <w:hyperlink r:id="rId16" w:history="1">
        <w:r w:rsidR="007E7E7F" w:rsidRPr="007E7E7F">
          <w:rPr>
            <w:rStyle w:val="aff"/>
            <w:rFonts w:ascii="Arial" w:eastAsia="Times New Roman" w:hAnsi="Arial" w:cs="Arial"/>
            <w:iCs/>
            <w:sz w:val="24"/>
            <w:szCs w:val="24"/>
            <w:lang w:val="en-US" w:eastAsia="ru-RU"/>
          </w:rPr>
          <w:t>http</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www</w:t>
        </w:r>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eda</w:t>
        </w:r>
        <w:proofErr w:type="spellEnd"/>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server</w:t>
        </w:r>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ru</w:t>
        </w:r>
        <w:proofErr w:type="spellEnd"/>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gastronom</w:t>
        </w:r>
        <w:proofErr w:type="spellEnd"/>
        <w:r w:rsidR="007E7E7F" w:rsidRPr="007E7E7F">
          <w:rPr>
            <w:rStyle w:val="aff"/>
            <w:rFonts w:ascii="Arial" w:eastAsia="Times New Roman" w:hAnsi="Arial" w:cs="Arial"/>
            <w:iCs/>
            <w:sz w:val="24"/>
            <w:szCs w:val="24"/>
            <w:lang w:eastAsia="ru-RU"/>
          </w:rPr>
          <w:t>/</w:t>
        </w:r>
      </w:hyperlink>
      <w:r w:rsidR="007E7E7F" w:rsidRPr="007E7E7F">
        <w:rPr>
          <w:rFonts w:ascii="Arial" w:eastAsia="Times New Roman" w:hAnsi="Arial" w:cs="Arial"/>
          <w:iCs/>
          <w:color w:val="000000"/>
          <w:sz w:val="24"/>
          <w:szCs w:val="24"/>
          <w:lang w:eastAsia="ru-RU"/>
        </w:rPr>
        <w:t>;</w:t>
      </w:r>
    </w:p>
    <w:p w:rsidR="007E7E7F" w:rsidRPr="007E7E7F" w:rsidRDefault="00B341A0" w:rsidP="007E7E7F">
      <w:pPr>
        <w:spacing w:after="0" w:line="240" w:lineRule="auto"/>
        <w:ind w:firstLine="708"/>
        <w:jc w:val="both"/>
        <w:rPr>
          <w:rFonts w:ascii="Arial" w:eastAsia="Times New Roman" w:hAnsi="Arial" w:cs="Arial"/>
          <w:iCs/>
          <w:color w:val="000000"/>
          <w:sz w:val="24"/>
          <w:szCs w:val="24"/>
          <w:lang w:eastAsia="ru-RU"/>
        </w:rPr>
      </w:pPr>
      <w:hyperlink r:id="rId17" w:history="1">
        <w:r w:rsidR="007E7E7F" w:rsidRPr="007E7E7F">
          <w:rPr>
            <w:rStyle w:val="aff"/>
            <w:rFonts w:ascii="Arial" w:eastAsia="Times New Roman" w:hAnsi="Arial" w:cs="Arial"/>
            <w:iCs/>
            <w:sz w:val="24"/>
            <w:szCs w:val="24"/>
            <w:lang w:val="en-US" w:eastAsia="ru-RU"/>
          </w:rPr>
          <w:t>http</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www</w:t>
        </w:r>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eda</w:t>
        </w:r>
        <w:proofErr w:type="spellEnd"/>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server</w:t>
        </w:r>
        <w:r w:rsidR="007E7E7F" w:rsidRPr="007E7E7F">
          <w:rPr>
            <w:rStyle w:val="aff"/>
            <w:rFonts w:ascii="Arial" w:eastAsia="Times New Roman" w:hAnsi="Arial" w:cs="Arial"/>
            <w:iCs/>
            <w:sz w:val="24"/>
            <w:szCs w:val="24"/>
            <w:lang w:eastAsia="ru-RU"/>
          </w:rPr>
          <w:t>.</w:t>
        </w:r>
        <w:proofErr w:type="spellStart"/>
        <w:r w:rsidR="007E7E7F" w:rsidRPr="007E7E7F">
          <w:rPr>
            <w:rStyle w:val="aff"/>
            <w:rFonts w:ascii="Arial" w:eastAsia="Times New Roman" w:hAnsi="Arial" w:cs="Arial"/>
            <w:iCs/>
            <w:sz w:val="24"/>
            <w:szCs w:val="24"/>
            <w:lang w:val="en-US" w:eastAsia="ru-RU"/>
          </w:rPr>
          <w:t>ru</w:t>
        </w:r>
        <w:proofErr w:type="spellEnd"/>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culinary</w:t>
        </w:r>
        <w:r w:rsidR="007E7E7F" w:rsidRPr="007E7E7F">
          <w:rPr>
            <w:rStyle w:val="aff"/>
            <w:rFonts w:ascii="Arial" w:eastAsia="Times New Roman" w:hAnsi="Arial" w:cs="Arial"/>
            <w:iCs/>
            <w:sz w:val="24"/>
            <w:szCs w:val="24"/>
            <w:lang w:eastAsia="ru-RU"/>
          </w:rPr>
          <w:t>-</w:t>
        </w:r>
        <w:r w:rsidR="007E7E7F" w:rsidRPr="007E7E7F">
          <w:rPr>
            <w:rStyle w:val="aff"/>
            <w:rFonts w:ascii="Arial" w:eastAsia="Times New Roman" w:hAnsi="Arial" w:cs="Arial"/>
            <w:iCs/>
            <w:sz w:val="24"/>
            <w:szCs w:val="24"/>
            <w:lang w:val="en-US" w:eastAsia="ru-RU"/>
          </w:rPr>
          <w:t>school</w:t>
        </w:r>
        <w:r w:rsidR="007E7E7F" w:rsidRPr="007E7E7F">
          <w:rPr>
            <w:rStyle w:val="aff"/>
            <w:rFonts w:ascii="Arial" w:eastAsia="Times New Roman" w:hAnsi="Arial" w:cs="Arial"/>
            <w:iCs/>
            <w:sz w:val="24"/>
            <w:szCs w:val="24"/>
            <w:lang w:eastAsia="ru-RU"/>
          </w:rPr>
          <w:t>/</w:t>
        </w:r>
      </w:hyperlink>
    </w:p>
    <w:p w:rsidR="007E7E7F" w:rsidRPr="007E7E7F" w:rsidRDefault="00B341A0" w:rsidP="007E7E7F">
      <w:pPr>
        <w:spacing w:after="0" w:line="240" w:lineRule="auto"/>
        <w:ind w:firstLine="708"/>
        <w:jc w:val="both"/>
        <w:rPr>
          <w:rFonts w:ascii="Arial" w:eastAsia="Times New Roman" w:hAnsi="Arial" w:cs="Arial"/>
          <w:color w:val="000000"/>
          <w:sz w:val="24"/>
          <w:szCs w:val="24"/>
          <w:lang w:eastAsia="ru-RU"/>
        </w:rPr>
      </w:pPr>
      <w:hyperlink r:id="rId18" w:history="1">
        <w:r w:rsidR="007E7E7F" w:rsidRPr="007E7E7F">
          <w:rPr>
            <w:rStyle w:val="aff"/>
            <w:rFonts w:ascii="Arial" w:eastAsia="Times New Roman" w:hAnsi="Arial" w:cs="Arial"/>
            <w:sz w:val="24"/>
            <w:szCs w:val="24"/>
            <w:lang w:eastAsia="ru-RU"/>
          </w:rPr>
          <w:t>http://andychef.ru/recipes/smith/</w:t>
        </w:r>
      </w:hyperlink>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r w:rsidRPr="007E7E7F">
        <w:rPr>
          <w:rFonts w:ascii="Arial" w:eastAsia="Times New Roman" w:hAnsi="Arial" w:cs="Arial"/>
          <w:color w:val="000000"/>
          <w:sz w:val="24"/>
          <w:szCs w:val="24"/>
          <w:lang w:eastAsia="ru-RU"/>
        </w:rPr>
        <w:t xml:space="preserve">            </w:t>
      </w:r>
      <w:hyperlink r:id="rId19" w:history="1">
        <w:r w:rsidRPr="007E7E7F">
          <w:rPr>
            <w:rStyle w:val="aff"/>
            <w:rFonts w:ascii="Arial" w:eastAsia="Times New Roman" w:hAnsi="Arial" w:cs="Arial"/>
            <w:bCs/>
            <w:sz w:val="24"/>
            <w:szCs w:val="24"/>
            <w:lang w:eastAsia="ru-RU"/>
          </w:rPr>
          <w:t>http://www.twirpx.com/file/128573/</w:t>
        </w:r>
      </w:hyperlink>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Cs/>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3.3.Общие требования к организации образовательного процесса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Производственная  практика  проводится мастерами производственного обучения и/или преподавателями профессионального цикла:</w:t>
      </w:r>
    </w:p>
    <w:p w:rsidR="007E7E7F" w:rsidRPr="007E7E7F" w:rsidRDefault="007E7E7F" w:rsidP="007E7E7F">
      <w:pPr>
        <w:spacing w:after="0" w:line="240" w:lineRule="auto"/>
        <w:ind w:firstLine="708"/>
        <w:jc w:val="both"/>
        <w:rPr>
          <w:rFonts w:ascii="Arial" w:eastAsia="Times New Roman" w:hAnsi="Arial" w:cs="Arial"/>
          <w:i/>
          <w:color w:val="000000"/>
          <w:sz w:val="24"/>
          <w:szCs w:val="24"/>
          <w:u w:val="single"/>
          <w:lang w:eastAsia="ru-RU"/>
        </w:rPr>
      </w:pPr>
      <w:r w:rsidRPr="007E7E7F">
        <w:rPr>
          <w:rFonts w:ascii="Arial" w:eastAsia="Times New Roman" w:hAnsi="Arial" w:cs="Arial"/>
          <w:i/>
          <w:color w:val="000000"/>
          <w:sz w:val="24"/>
          <w:szCs w:val="24"/>
          <w:u w:val="single"/>
          <w:lang w:eastAsia="ru-RU"/>
        </w:rPr>
        <w:t>концентрированно</w:t>
      </w:r>
    </w:p>
    <w:p w:rsidR="007E7E7F" w:rsidRPr="007E7E7F" w:rsidRDefault="007E7E7F" w:rsidP="007E7E7F">
      <w:pPr>
        <w:spacing w:after="0" w:line="240" w:lineRule="auto"/>
        <w:ind w:firstLine="708"/>
        <w:jc w:val="both"/>
        <w:rPr>
          <w:rFonts w:ascii="Arial" w:eastAsia="Times New Roman" w:hAnsi="Arial" w:cs="Arial"/>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3.4.Кадровое обеспечение образовательного процесса</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proofErr w:type="gramStart"/>
      <w:r w:rsidRPr="007E7E7F">
        <w:rPr>
          <w:rFonts w:ascii="Arial" w:eastAsia="Times New Roman" w:hAnsi="Arial" w:cs="Arial"/>
          <w:bCs/>
          <w:color w:val="000000"/>
          <w:sz w:val="24"/>
          <w:szCs w:val="24"/>
          <w:lang w:eastAsia="ru-RU"/>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w:t>
      </w:r>
      <w:proofErr w:type="gramEnd"/>
      <w:r w:rsidRPr="007E7E7F">
        <w:rPr>
          <w:rFonts w:ascii="Arial" w:eastAsia="Times New Roman" w:hAnsi="Arial" w:cs="Arial"/>
          <w:bCs/>
          <w:color w:val="000000"/>
          <w:sz w:val="24"/>
          <w:szCs w:val="24"/>
          <w:lang w:eastAsia="ru-RU"/>
        </w:rPr>
        <w:t xml:space="preserve"> профессиональной области не менее 3 лет.</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r w:rsidRPr="007E7E7F">
        <w:rPr>
          <w:rFonts w:ascii="Arial" w:eastAsia="Times New Roman" w:hAnsi="Arial" w:cs="Arial"/>
          <w:bCs/>
          <w:color w:val="000000"/>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r w:rsidRPr="007E7E7F">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proofErr w:type="gramStart"/>
      <w:r w:rsidRPr="007E7E7F">
        <w:rPr>
          <w:rFonts w:ascii="Arial" w:eastAsia="Times New Roman" w:hAnsi="Arial" w:cs="Arial"/>
          <w:bCs/>
          <w:color w:val="000000"/>
          <w:sz w:val="24"/>
          <w:szCs w:val="24"/>
          <w:lang w:eastAsia="ru-RU"/>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w:t>
      </w:r>
      <w:proofErr w:type="gramEnd"/>
      <w:r w:rsidRPr="007E7E7F">
        <w:rPr>
          <w:rFonts w:ascii="Arial" w:eastAsia="Times New Roman" w:hAnsi="Arial" w:cs="Arial"/>
          <w:bCs/>
          <w:color w:val="000000"/>
          <w:sz w:val="24"/>
          <w:szCs w:val="24"/>
          <w:lang w:eastAsia="ru-RU"/>
        </w:rPr>
        <w:t xml:space="preserve"> профессиональных компетенций.</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proofErr w:type="gramStart"/>
      <w:r w:rsidRPr="007E7E7F">
        <w:rPr>
          <w:rFonts w:ascii="Arial" w:eastAsia="Times New Roman" w:hAnsi="Arial" w:cs="Arial"/>
          <w:bCs/>
          <w:color w:val="000000"/>
          <w:sz w:val="24"/>
          <w:szCs w:val="24"/>
          <w:lang w:eastAsia="ru-RU"/>
        </w:rPr>
        <w:lastRenderedPageBreak/>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w:t>
      </w:r>
      <w:proofErr w:type="gramEnd"/>
      <w:r w:rsidRPr="007E7E7F">
        <w:rPr>
          <w:rFonts w:ascii="Arial" w:eastAsia="Times New Roman" w:hAnsi="Arial" w:cs="Arial"/>
          <w:bCs/>
          <w:color w:val="000000"/>
          <w:sz w:val="24"/>
          <w:szCs w:val="24"/>
          <w:lang w:eastAsia="ru-RU"/>
        </w:rPr>
        <w:t xml:space="preserve"> 25 процентов.</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bCs/>
          <w:color w:val="000000"/>
          <w:sz w:val="24"/>
          <w:szCs w:val="24"/>
          <w:lang w:eastAsia="ru-RU"/>
        </w:rPr>
        <w:t>4. КОНТРОЛЬ И ОЦЕНКА РЕЗУЛЬТАТОВ ОСВОЕНИЯ ПРОГРАММЫ ПРОИЗВОДСТВЕННОЙ ПРАКТИКИ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Контроль и оценка результатов освоения производственной практики осуществляется руководителем практики в процессе проведения практических занятий, самостоятельного выполнения </w:t>
      </w:r>
      <w:proofErr w:type="gramStart"/>
      <w:r w:rsidRPr="007E7E7F">
        <w:rPr>
          <w:rFonts w:ascii="Arial" w:eastAsia="Times New Roman" w:hAnsi="Arial" w:cs="Arial"/>
          <w:color w:val="000000"/>
          <w:sz w:val="24"/>
          <w:szCs w:val="24"/>
          <w:lang w:eastAsia="ru-RU"/>
        </w:rPr>
        <w:t>обучающимися</w:t>
      </w:r>
      <w:proofErr w:type="gramEnd"/>
      <w:r w:rsidRPr="007E7E7F">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производственной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 </w:t>
      </w:r>
    </w:p>
    <w:tbl>
      <w:tblPr>
        <w:tblStyle w:val="af2"/>
        <w:tblW w:w="14850" w:type="dxa"/>
        <w:tblLook w:val="04A0" w:firstRow="1" w:lastRow="0" w:firstColumn="1" w:lastColumn="0" w:noHBand="0" w:noVBand="1"/>
      </w:tblPr>
      <w:tblGrid>
        <w:gridCol w:w="9322"/>
        <w:gridCol w:w="5528"/>
      </w:tblGrid>
      <w:tr w:rsidR="007E7E7F" w:rsidRPr="007E7E7F" w:rsidTr="005B2C6C">
        <w:tc>
          <w:tcPr>
            <w:tcW w:w="932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bCs/>
                <w:color w:val="000000"/>
                <w:sz w:val="24"/>
                <w:szCs w:val="24"/>
              </w:rPr>
              <w:t>Результаты (обучения освоенные умения в рамках ВПД)</w:t>
            </w:r>
          </w:p>
        </w:tc>
        <w:tc>
          <w:tcPr>
            <w:tcW w:w="5528"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bCs/>
                <w:color w:val="000000"/>
                <w:sz w:val="24"/>
                <w:szCs w:val="24"/>
              </w:rPr>
              <w:t xml:space="preserve">Формы и методы контроля и оценки результатов обучения </w:t>
            </w:r>
          </w:p>
        </w:tc>
      </w:tr>
      <w:tr w:rsidR="007E7E7F" w:rsidRPr="007E7E7F" w:rsidTr="005B2C6C">
        <w:tc>
          <w:tcPr>
            <w:tcW w:w="932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Выполнение всех действий по организации подготовки рабочих мест, оборудования, сырья, материалов в соответствии с инструкциями и регламентами, стандартами чистоты (система ХАССП), требованиями охраны труда и техники безопасности:</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оптимальный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приготовления горячей кулинарной продукции сложного ассортимента);</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рациональное размещение оборудования, инвентаря, посуды, инструментов, сырья, материалов на рабочем месте;</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точная оценка соответствия качества и безопасности сырья, продуктов, материалов требованиям регламентов;</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соответствие распределения заданий между подчиненными в их квалификации;</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lastRenderedPageBreak/>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7E7E7F">
              <w:rPr>
                <w:rFonts w:ascii="Arial" w:hAnsi="Arial" w:cs="Arial"/>
                <w:color w:val="000000"/>
                <w:sz w:val="24"/>
                <w:szCs w:val="24"/>
              </w:rPr>
              <w:t>весоизмерительных</w:t>
            </w:r>
            <w:proofErr w:type="spellEnd"/>
            <w:r w:rsidRPr="007E7E7F">
              <w:rPr>
                <w:rFonts w:ascii="Arial" w:hAnsi="Arial" w:cs="Arial"/>
                <w:color w:val="000000"/>
                <w:sz w:val="24"/>
                <w:szCs w:val="24"/>
              </w:rPr>
              <w:t xml:space="preserve"> приборов требованиям инструкций и регламентов по технике безопасности, охране труда, санитарии и гигиене;</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правильная, в соответствии с инструкциями, безопасная правка ножей;</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точность, соответствие заданию ведение расчетов потребности в сырье, продуктах;</w:t>
            </w:r>
          </w:p>
          <w:p w:rsidR="007E7E7F" w:rsidRPr="007E7E7F" w:rsidRDefault="007E7E7F" w:rsidP="007E7E7F">
            <w:pPr>
              <w:numPr>
                <w:ilvl w:val="0"/>
                <w:numId w:val="23"/>
              </w:numPr>
              <w:jc w:val="both"/>
              <w:rPr>
                <w:rFonts w:ascii="Arial" w:hAnsi="Arial" w:cs="Arial"/>
                <w:color w:val="000000"/>
                <w:sz w:val="24"/>
                <w:szCs w:val="24"/>
              </w:rPr>
            </w:pPr>
            <w:r w:rsidRPr="007E7E7F">
              <w:rPr>
                <w:rFonts w:ascii="Arial" w:hAnsi="Arial" w:cs="Arial"/>
                <w:color w:val="000000"/>
                <w:sz w:val="24"/>
                <w:szCs w:val="24"/>
              </w:rPr>
              <w:t>соответствие правилам оформления заявки на сырье, продукты</w:t>
            </w:r>
          </w:p>
        </w:tc>
        <w:tc>
          <w:tcPr>
            <w:tcW w:w="5528" w:type="dxa"/>
          </w:tcPr>
          <w:p w:rsidR="007E7E7F" w:rsidRPr="007E7E7F" w:rsidRDefault="007E7E7F" w:rsidP="007E7E7F">
            <w:pPr>
              <w:ind w:firstLine="708"/>
              <w:jc w:val="both"/>
              <w:rPr>
                <w:rFonts w:ascii="Arial" w:hAnsi="Arial" w:cs="Arial"/>
                <w:b/>
                <w:i/>
                <w:iCs/>
                <w:color w:val="000000"/>
                <w:sz w:val="24"/>
                <w:szCs w:val="24"/>
              </w:rPr>
            </w:pPr>
            <w:r w:rsidRPr="007E7E7F">
              <w:rPr>
                <w:rFonts w:ascii="Arial" w:hAnsi="Arial" w:cs="Arial"/>
                <w:b/>
                <w:i/>
                <w:color w:val="000000"/>
                <w:sz w:val="24"/>
                <w:szCs w:val="24"/>
              </w:rPr>
              <w:lastRenderedPageBreak/>
              <w:t>Формы контроля обучения</w:t>
            </w:r>
            <w:r w:rsidRPr="007E7E7F">
              <w:rPr>
                <w:rFonts w:ascii="Arial" w:hAnsi="Arial" w:cs="Arial"/>
                <w:b/>
                <w:i/>
                <w:iCs/>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практические задания по  подготовке рабочих мест по приготовлению горячих блюд, кулинарных изделий, закусок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оценка сырья органолептическим способом в соответствии с товароведной характеристикой - сырья в соответствии с СанПиНами-соблюдение правил техники безопасности, пожарной безопасности, охраны труда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b/>
                <w:i/>
                <w:color w:val="000000"/>
                <w:sz w:val="24"/>
                <w:szCs w:val="24"/>
              </w:rPr>
              <w:t xml:space="preserve">Текущий контроль: </w:t>
            </w:r>
            <w:r w:rsidRPr="007E7E7F">
              <w:rPr>
                <w:rFonts w:ascii="Arial" w:hAnsi="Arial" w:cs="Arial"/>
                <w:color w:val="000000"/>
                <w:sz w:val="24"/>
                <w:szCs w:val="24"/>
              </w:rPr>
              <w:t>экспертное наблюдение и оценка в процессе выполнения: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заданий по производственной  практике;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заданий  для самостоятельной работы</w:t>
            </w:r>
          </w:p>
          <w:p w:rsidR="007E7E7F" w:rsidRPr="007E7E7F" w:rsidRDefault="007E7E7F" w:rsidP="007E7E7F">
            <w:pPr>
              <w:ind w:firstLine="708"/>
              <w:jc w:val="both"/>
              <w:rPr>
                <w:rFonts w:ascii="Arial" w:hAnsi="Arial" w:cs="Arial"/>
                <w:bCs/>
                <w:color w:val="000000"/>
                <w:sz w:val="24"/>
                <w:szCs w:val="24"/>
              </w:rPr>
            </w:pPr>
          </w:p>
        </w:tc>
      </w:tr>
      <w:tr w:rsidR="007E7E7F" w:rsidRPr="007E7E7F" w:rsidTr="005B2C6C">
        <w:tc>
          <w:tcPr>
            <w:tcW w:w="932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 xml:space="preserve">Организация и ведение процессов приготовления, творческого оформления и  подготовки </w:t>
            </w:r>
            <w:r w:rsidRPr="007E7E7F">
              <w:rPr>
                <w:rFonts w:ascii="Arial" w:hAnsi="Arial" w:cs="Arial"/>
                <w:color w:val="000000"/>
                <w:sz w:val="24"/>
                <w:szCs w:val="24"/>
              </w:rPr>
              <w:tab/>
              <w:t>к реализации</w:t>
            </w:r>
            <w:r w:rsidRPr="007E7E7F">
              <w:rPr>
                <w:rFonts w:ascii="Arial" w:hAnsi="Arial" w:cs="Arial"/>
                <w:color w:val="000000"/>
                <w:sz w:val="24"/>
                <w:szCs w:val="24"/>
              </w:rPr>
              <w:tab/>
              <w:t>супов,</w:t>
            </w:r>
            <w:r w:rsidRPr="007E7E7F">
              <w:rPr>
                <w:rFonts w:ascii="Arial" w:hAnsi="Arial" w:cs="Arial"/>
                <w:color w:val="000000"/>
                <w:sz w:val="24"/>
                <w:szCs w:val="24"/>
              </w:rPr>
              <w:tab/>
              <w:t>горячих блюд, кулинарных</w:t>
            </w:r>
            <w:r w:rsidRPr="007E7E7F">
              <w:rPr>
                <w:rFonts w:ascii="Arial" w:hAnsi="Arial" w:cs="Arial"/>
                <w:color w:val="000000"/>
                <w:sz w:val="24"/>
                <w:szCs w:val="24"/>
              </w:rPr>
              <w:tab/>
              <w:t>изделий, закусок</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сложного ассортимента:</w:t>
            </w:r>
          </w:p>
          <w:p w:rsidR="007E7E7F" w:rsidRPr="007E7E7F" w:rsidRDefault="007E7E7F" w:rsidP="007E7E7F">
            <w:pPr>
              <w:numPr>
                <w:ilvl w:val="0"/>
                <w:numId w:val="25"/>
              </w:numPr>
              <w:jc w:val="both"/>
              <w:rPr>
                <w:rFonts w:ascii="Arial" w:hAnsi="Arial" w:cs="Arial"/>
                <w:color w:val="000000"/>
                <w:sz w:val="24"/>
                <w:szCs w:val="24"/>
              </w:rPr>
            </w:pPr>
            <w:r w:rsidRPr="007E7E7F">
              <w:rPr>
                <w:rFonts w:ascii="Arial" w:hAnsi="Arial" w:cs="Arial"/>
                <w:color w:val="000000"/>
                <w:sz w:val="24"/>
                <w:szCs w:val="24"/>
              </w:rPr>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rsidR="007E7E7F" w:rsidRPr="007E7E7F" w:rsidRDefault="007E7E7F" w:rsidP="007E7E7F">
            <w:pPr>
              <w:numPr>
                <w:ilvl w:val="0"/>
                <w:numId w:val="25"/>
              </w:numPr>
              <w:jc w:val="both"/>
              <w:rPr>
                <w:rFonts w:ascii="Arial" w:hAnsi="Arial" w:cs="Arial"/>
                <w:color w:val="000000"/>
                <w:sz w:val="24"/>
                <w:szCs w:val="24"/>
              </w:rPr>
            </w:pPr>
            <w:r w:rsidRPr="007E7E7F">
              <w:rPr>
                <w:rFonts w:ascii="Arial" w:hAnsi="Arial" w:cs="Arial"/>
                <w:color w:val="000000"/>
                <w:sz w:val="24"/>
                <w:szCs w:val="24"/>
              </w:rPr>
              <w:t>соответствие потерь при приготовлении горячей кулинарной продукции действующим нормам;</w:t>
            </w:r>
          </w:p>
          <w:p w:rsidR="007E7E7F" w:rsidRPr="007E7E7F" w:rsidRDefault="007E7E7F" w:rsidP="007E7E7F">
            <w:pPr>
              <w:numPr>
                <w:ilvl w:val="0"/>
                <w:numId w:val="25"/>
              </w:numPr>
              <w:jc w:val="both"/>
              <w:rPr>
                <w:rFonts w:ascii="Arial" w:hAnsi="Arial" w:cs="Arial"/>
                <w:color w:val="000000"/>
                <w:sz w:val="24"/>
                <w:szCs w:val="24"/>
              </w:rPr>
            </w:pPr>
            <w:r w:rsidRPr="007E7E7F">
              <w:rPr>
                <w:rFonts w:ascii="Arial" w:hAnsi="Arial" w:cs="Arial"/>
                <w:color w:val="000000"/>
                <w:sz w:val="24"/>
                <w:szCs w:val="24"/>
              </w:rPr>
              <w:t>оптимальность процесса приготовления супов, соусов, горячих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7E7E7F" w:rsidRPr="007E7E7F" w:rsidRDefault="007E7E7F" w:rsidP="007E7E7F">
            <w:pPr>
              <w:numPr>
                <w:ilvl w:val="0"/>
                <w:numId w:val="25"/>
              </w:numPr>
              <w:jc w:val="both"/>
              <w:rPr>
                <w:rFonts w:ascii="Arial" w:hAnsi="Arial" w:cs="Arial"/>
                <w:color w:val="000000"/>
                <w:sz w:val="24"/>
                <w:szCs w:val="24"/>
              </w:rPr>
            </w:pPr>
            <w:r w:rsidRPr="007E7E7F">
              <w:rPr>
                <w:rFonts w:ascii="Arial" w:hAnsi="Arial" w:cs="Arial"/>
                <w:color w:val="000000"/>
                <w:sz w:val="24"/>
                <w:szCs w:val="24"/>
              </w:rPr>
              <w:t xml:space="preserve">профессиональная демонстрация навыков работы с ножом, механическим, тепловым оборудованием, оборудованием для </w:t>
            </w:r>
            <w:proofErr w:type="spellStart"/>
            <w:r w:rsidRPr="007E7E7F">
              <w:rPr>
                <w:rFonts w:ascii="Arial" w:hAnsi="Arial" w:cs="Arial"/>
                <w:color w:val="000000"/>
                <w:sz w:val="24"/>
                <w:szCs w:val="24"/>
              </w:rPr>
              <w:t>вакуумирования</w:t>
            </w:r>
            <w:proofErr w:type="spellEnd"/>
            <w:r w:rsidRPr="007E7E7F">
              <w:rPr>
                <w:rFonts w:ascii="Arial" w:hAnsi="Arial" w:cs="Arial"/>
                <w:color w:val="000000"/>
                <w:sz w:val="24"/>
                <w:szCs w:val="24"/>
              </w:rPr>
              <w:t>, упаковки;</w:t>
            </w:r>
          </w:p>
          <w:p w:rsidR="007E7E7F" w:rsidRPr="007E7E7F" w:rsidRDefault="007E7E7F" w:rsidP="007E7E7F">
            <w:pPr>
              <w:numPr>
                <w:ilvl w:val="0"/>
                <w:numId w:val="25"/>
              </w:numPr>
              <w:jc w:val="both"/>
              <w:rPr>
                <w:rFonts w:ascii="Arial" w:hAnsi="Arial" w:cs="Arial"/>
                <w:color w:val="000000"/>
                <w:sz w:val="24"/>
                <w:szCs w:val="24"/>
              </w:rPr>
            </w:pPr>
            <w:proofErr w:type="gramStart"/>
            <w:r w:rsidRPr="007E7E7F">
              <w:rPr>
                <w:rFonts w:ascii="Arial" w:hAnsi="Arial" w:cs="Arial"/>
                <w:color w:val="000000"/>
                <w:sz w:val="24"/>
                <w:szCs w:val="24"/>
              </w:rPr>
              <w:t>соответствие готовой продукции (внешний вид, форма, вкус, консистенция, выход и т.д.) особенностям заказа, методам обслуживания;</w:t>
            </w:r>
            <w:proofErr w:type="gramEnd"/>
          </w:p>
          <w:p w:rsidR="007E7E7F" w:rsidRPr="007E7E7F" w:rsidRDefault="007E7E7F" w:rsidP="007E7E7F">
            <w:pPr>
              <w:numPr>
                <w:ilvl w:val="0"/>
                <w:numId w:val="25"/>
              </w:numPr>
              <w:jc w:val="both"/>
              <w:rPr>
                <w:rFonts w:ascii="Arial" w:hAnsi="Arial" w:cs="Arial"/>
                <w:color w:val="000000"/>
                <w:sz w:val="24"/>
                <w:szCs w:val="24"/>
              </w:rPr>
            </w:pPr>
            <w:r w:rsidRPr="007E7E7F">
              <w:rPr>
                <w:rFonts w:ascii="Arial" w:hAnsi="Arial" w:cs="Arial"/>
                <w:color w:val="000000"/>
                <w:sz w:val="24"/>
                <w:szCs w:val="24"/>
              </w:rPr>
              <w:t>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сложного ассортимента, соответствие процессов инструкциям, регламентам;</w:t>
            </w:r>
          </w:p>
          <w:p w:rsidR="007E7E7F" w:rsidRPr="007E7E7F" w:rsidRDefault="007E7E7F" w:rsidP="007E7E7F">
            <w:pPr>
              <w:numPr>
                <w:ilvl w:val="0"/>
                <w:numId w:val="25"/>
              </w:numPr>
              <w:jc w:val="both"/>
              <w:rPr>
                <w:rFonts w:ascii="Arial" w:hAnsi="Arial" w:cs="Arial"/>
                <w:color w:val="000000"/>
                <w:sz w:val="24"/>
                <w:szCs w:val="24"/>
              </w:rPr>
            </w:pPr>
            <w:r w:rsidRPr="007E7E7F">
              <w:rPr>
                <w:rFonts w:ascii="Arial" w:hAnsi="Arial" w:cs="Arial"/>
                <w:color w:val="000000"/>
                <w:sz w:val="24"/>
                <w:szCs w:val="24"/>
              </w:rPr>
              <w:t>соответствие процессов приготовления и подготовки к реализации стандартам чистоты, требованиям охраны труда и техники безопасности:</w:t>
            </w:r>
          </w:p>
          <w:p w:rsidR="007E7E7F" w:rsidRPr="007E7E7F" w:rsidRDefault="007E7E7F" w:rsidP="007E7E7F">
            <w:pPr>
              <w:numPr>
                <w:ilvl w:val="0"/>
                <w:numId w:val="24"/>
              </w:numPr>
              <w:jc w:val="both"/>
              <w:rPr>
                <w:rFonts w:ascii="Arial" w:hAnsi="Arial" w:cs="Arial"/>
                <w:color w:val="000000"/>
                <w:sz w:val="24"/>
                <w:szCs w:val="24"/>
              </w:rPr>
            </w:pPr>
            <w:r w:rsidRPr="007E7E7F">
              <w:rPr>
                <w:rFonts w:ascii="Arial" w:hAnsi="Arial" w:cs="Arial"/>
                <w:color w:val="000000"/>
                <w:sz w:val="24"/>
                <w:szCs w:val="24"/>
              </w:rPr>
              <w:t>корректное использование цветных разделочных досок;</w:t>
            </w:r>
          </w:p>
          <w:p w:rsidR="007E7E7F" w:rsidRPr="007E7E7F" w:rsidRDefault="007E7E7F" w:rsidP="007E7E7F">
            <w:pPr>
              <w:numPr>
                <w:ilvl w:val="0"/>
                <w:numId w:val="24"/>
              </w:numPr>
              <w:jc w:val="both"/>
              <w:rPr>
                <w:rFonts w:ascii="Arial" w:hAnsi="Arial" w:cs="Arial"/>
                <w:color w:val="000000"/>
                <w:sz w:val="24"/>
                <w:szCs w:val="24"/>
              </w:rPr>
            </w:pPr>
            <w:r w:rsidRPr="007E7E7F">
              <w:rPr>
                <w:rFonts w:ascii="Arial" w:hAnsi="Arial" w:cs="Arial"/>
                <w:color w:val="000000"/>
                <w:sz w:val="24"/>
                <w:szCs w:val="24"/>
              </w:rPr>
              <w:lastRenderedPageBreak/>
              <w:t>раздельное использование контейнеров для органических и неорганических отходов;</w:t>
            </w:r>
          </w:p>
          <w:p w:rsidR="007E7E7F" w:rsidRPr="007E7E7F" w:rsidRDefault="007E7E7F" w:rsidP="007E7E7F">
            <w:pPr>
              <w:numPr>
                <w:ilvl w:val="0"/>
                <w:numId w:val="24"/>
              </w:numPr>
              <w:jc w:val="both"/>
              <w:rPr>
                <w:rFonts w:ascii="Arial" w:hAnsi="Arial" w:cs="Arial"/>
                <w:color w:val="000000"/>
                <w:sz w:val="24"/>
                <w:szCs w:val="24"/>
              </w:rPr>
            </w:pPr>
            <w:r w:rsidRPr="007E7E7F">
              <w:rPr>
                <w:rFonts w:ascii="Arial" w:hAnsi="Arial" w:cs="Arial"/>
                <w:color w:val="000000"/>
                <w:sz w:val="24"/>
                <w:szCs w:val="24"/>
              </w:rPr>
              <w:t>соблюдение требований персональной гигиены в соответствии с требованиями системы ХАССП (</w:t>
            </w:r>
            <w:proofErr w:type="spellStart"/>
            <w:r w:rsidRPr="007E7E7F">
              <w:rPr>
                <w:rFonts w:ascii="Arial" w:hAnsi="Arial" w:cs="Arial"/>
                <w:color w:val="000000"/>
                <w:sz w:val="24"/>
                <w:szCs w:val="24"/>
              </w:rPr>
              <w:t>сан</w:t>
            </w:r>
            <w:proofErr w:type="gramStart"/>
            <w:r w:rsidRPr="007E7E7F">
              <w:rPr>
                <w:rFonts w:ascii="Arial" w:hAnsi="Arial" w:cs="Arial"/>
                <w:color w:val="000000"/>
                <w:sz w:val="24"/>
                <w:szCs w:val="24"/>
              </w:rPr>
              <w:t>.с</w:t>
            </w:r>
            <w:proofErr w:type="gramEnd"/>
            <w:r w:rsidRPr="007E7E7F">
              <w:rPr>
                <w:rFonts w:ascii="Arial" w:hAnsi="Arial" w:cs="Arial"/>
                <w:color w:val="000000"/>
                <w:sz w:val="24"/>
                <w:szCs w:val="24"/>
              </w:rPr>
              <w:t>пец.одежда</w:t>
            </w:r>
            <w:proofErr w:type="spellEnd"/>
            <w:r w:rsidRPr="007E7E7F">
              <w:rPr>
                <w:rFonts w:ascii="Arial" w:hAnsi="Arial" w:cs="Arial"/>
                <w:color w:val="000000"/>
                <w:sz w:val="24"/>
                <w:szCs w:val="24"/>
              </w:rPr>
              <w:t xml:space="preserve">, чистота рук, работа в перчатках при вы- </w:t>
            </w:r>
            <w:proofErr w:type="spellStart"/>
            <w:r w:rsidRPr="007E7E7F">
              <w:rPr>
                <w:rFonts w:ascii="Arial" w:hAnsi="Arial" w:cs="Arial"/>
                <w:color w:val="000000"/>
                <w:sz w:val="24"/>
                <w:szCs w:val="24"/>
              </w:rPr>
              <w:t>полнении</w:t>
            </w:r>
            <w:proofErr w:type="spellEnd"/>
            <w:r w:rsidRPr="007E7E7F">
              <w:rPr>
                <w:rFonts w:ascii="Arial" w:hAnsi="Arial" w:cs="Arial"/>
                <w:color w:val="000000"/>
                <w:sz w:val="24"/>
                <w:szCs w:val="24"/>
              </w:rPr>
              <w:t xml:space="preserve"> конкретных операций, хранение ножей в чистом виде во время работы, правильная (обязательная) дегустация в</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xml:space="preserve">процессе приготовления, чистота на </w:t>
            </w:r>
            <w:proofErr w:type="spellStart"/>
            <w:r w:rsidRPr="007E7E7F">
              <w:rPr>
                <w:rFonts w:ascii="Arial" w:hAnsi="Arial" w:cs="Arial"/>
                <w:color w:val="000000"/>
                <w:sz w:val="24"/>
                <w:szCs w:val="24"/>
              </w:rPr>
              <w:t>раб</w:t>
            </w:r>
            <w:proofErr w:type="gramStart"/>
            <w:r w:rsidRPr="007E7E7F">
              <w:rPr>
                <w:rFonts w:ascii="Arial" w:hAnsi="Arial" w:cs="Arial"/>
                <w:color w:val="000000"/>
                <w:sz w:val="24"/>
                <w:szCs w:val="24"/>
              </w:rPr>
              <w:t>о</w:t>
            </w:r>
            <w:proofErr w:type="spellEnd"/>
            <w:r w:rsidRPr="007E7E7F">
              <w:rPr>
                <w:rFonts w:ascii="Arial" w:hAnsi="Arial" w:cs="Arial"/>
                <w:color w:val="000000"/>
                <w:sz w:val="24"/>
                <w:szCs w:val="24"/>
              </w:rPr>
              <w:t>-</w:t>
            </w:r>
            <w:proofErr w:type="gramEnd"/>
            <w:r w:rsidRPr="007E7E7F">
              <w:rPr>
                <w:rFonts w:ascii="Arial" w:hAnsi="Arial" w:cs="Arial"/>
                <w:color w:val="000000"/>
                <w:sz w:val="24"/>
                <w:szCs w:val="24"/>
              </w:rPr>
              <w:t xml:space="preserve"> чем месте и в холодильнике);</w:t>
            </w:r>
          </w:p>
          <w:p w:rsidR="007E7E7F" w:rsidRPr="007E7E7F" w:rsidRDefault="007E7E7F" w:rsidP="007E7E7F">
            <w:pPr>
              <w:numPr>
                <w:ilvl w:val="0"/>
                <w:numId w:val="28"/>
              </w:numPr>
              <w:jc w:val="both"/>
              <w:rPr>
                <w:rFonts w:ascii="Arial" w:hAnsi="Arial" w:cs="Arial"/>
                <w:color w:val="000000"/>
                <w:sz w:val="24"/>
                <w:szCs w:val="24"/>
              </w:rPr>
            </w:pPr>
            <w:r w:rsidRPr="007E7E7F">
              <w:rPr>
                <w:rFonts w:ascii="Arial" w:hAnsi="Arial" w:cs="Arial"/>
                <w:color w:val="000000"/>
                <w:sz w:val="24"/>
                <w:szCs w:val="24"/>
              </w:rPr>
              <w:t>адекватный выбор и целевое, бе</w:t>
            </w:r>
            <w:proofErr w:type="gramStart"/>
            <w:r w:rsidRPr="007E7E7F">
              <w:rPr>
                <w:rFonts w:ascii="Arial" w:hAnsi="Arial" w:cs="Arial"/>
                <w:color w:val="000000"/>
                <w:sz w:val="24"/>
                <w:szCs w:val="24"/>
              </w:rPr>
              <w:t>з-</w:t>
            </w:r>
            <w:proofErr w:type="gramEnd"/>
            <w:r w:rsidRPr="007E7E7F">
              <w:rPr>
                <w:rFonts w:ascii="Arial" w:hAnsi="Arial" w:cs="Arial"/>
                <w:color w:val="000000"/>
                <w:sz w:val="24"/>
                <w:szCs w:val="24"/>
              </w:rPr>
              <w:t xml:space="preserve"> опасное использование оборудования, инвентаря, инструментов, посуды;</w:t>
            </w:r>
          </w:p>
          <w:p w:rsidR="007E7E7F" w:rsidRPr="007E7E7F" w:rsidRDefault="007E7E7F" w:rsidP="007E7E7F">
            <w:pPr>
              <w:numPr>
                <w:ilvl w:val="0"/>
                <w:numId w:val="27"/>
              </w:numPr>
              <w:jc w:val="both"/>
              <w:rPr>
                <w:rFonts w:ascii="Arial" w:hAnsi="Arial" w:cs="Arial"/>
                <w:color w:val="000000"/>
                <w:sz w:val="24"/>
                <w:szCs w:val="24"/>
              </w:rPr>
            </w:pPr>
            <w:r w:rsidRPr="007E7E7F">
              <w:rPr>
                <w:rFonts w:ascii="Arial" w:hAnsi="Arial" w:cs="Arial"/>
                <w:color w:val="000000"/>
                <w:sz w:val="24"/>
                <w:szCs w:val="24"/>
              </w:rPr>
              <w:t>соответствие времени выполнения работ нормативам;</w:t>
            </w:r>
          </w:p>
          <w:p w:rsidR="007E7E7F" w:rsidRPr="007E7E7F" w:rsidRDefault="007E7E7F" w:rsidP="007E7E7F">
            <w:pPr>
              <w:numPr>
                <w:ilvl w:val="0"/>
                <w:numId w:val="27"/>
              </w:numPr>
              <w:jc w:val="both"/>
              <w:rPr>
                <w:rFonts w:ascii="Arial" w:hAnsi="Arial" w:cs="Arial"/>
                <w:color w:val="000000"/>
                <w:sz w:val="24"/>
                <w:szCs w:val="24"/>
              </w:rPr>
            </w:pPr>
            <w:r w:rsidRPr="007E7E7F">
              <w:rPr>
                <w:rFonts w:ascii="Arial" w:hAnsi="Arial" w:cs="Arial"/>
                <w:color w:val="000000"/>
                <w:sz w:val="24"/>
                <w:szCs w:val="24"/>
              </w:rPr>
              <w:t>соответствие массы супов, соусов, горячих блюд, кулинарных изделий, закусок требованиям рецептуры, меню, особенностям заказа;</w:t>
            </w:r>
          </w:p>
          <w:p w:rsidR="007E7E7F" w:rsidRPr="007E7E7F" w:rsidRDefault="007E7E7F" w:rsidP="007E7E7F">
            <w:pPr>
              <w:numPr>
                <w:ilvl w:val="0"/>
                <w:numId w:val="27"/>
              </w:numPr>
              <w:jc w:val="both"/>
              <w:rPr>
                <w:rFonts w:ascii="Arial" w:hAnsi="Arial" w:cs="Arial"/>
                <w:color w:val="000000"/>
                <w:sz w:val="24"/>
                <w:szCs w:val="24"/>
              </w:rPr>
            </w:pPr>
            <w:r w:rsidRPr="007E7E7F">
              <w:rPr>
                <w:rFonts w:ascii="Arial" w:hAnsi="Arial" w:cs="Arial"/>
                <w:color w:val="000000"/>
                <w:sz w:val="24"/>
                <w:szCs w:val="24"/>
              </w:rPr>
              <w:t>точность расчетов закладки продуктов при изменении выхода горячей кулинарной продукции, взаимозаменяемости продуктов;</w:t>
            </w:r>
          </w:p>
          <w:p w:rsidR="007E7E7F" w:rsidRPr="007E7E7F" w:rsidRDefault="007E7E7F" w:rsidP="007E7E7F">
            <w:pPr>
              <w:numPr>
                <w:ilvl w:val="0"/>
                <w:numId w:val="27"/>
              </w:numPr>
              <w:jc w:val="both"/>
              <w:rPr>
                <w:rFonts w:ascii="Arial" w:hAnsi="Arial" w:cs="Arial"/>
                <w:color w:val="000000"/>
                <w:sz w:val="24"/>
                <w:szCs w:val="24"/>
              </w:rPr>
            </w:pPr>
            <w:r w:rsidRPr="007E7E7F">
              <w:rPr>
                <w:rFonts w:ascii="Arial" w:hAnsi="Arial" w:cs="Arial"/>
                <w:color w:val="000000"/>
                <w:sz w:val="24"/>
                <w:szCs w:val="24"/>
              </w:rPr>
              <w:t>адекватность оценки качества готовой продукции, соответствия ее требованиям рецептуры, заказу;</w:t>
            </w:r>
          </w:p>
          <w:p w:rsidR="007E7E7F" w:rsidRPr="007E7E7F" w:rsidRDefault="007E7E7F" w:rsidP="007E7E7F">
            <w:pPr>
              <w:numPr>
                <w:ilvl w:val="0"/>
                <w:numId w:val="27"/>
              </w:numPr>
              <w:jc w:val="both"/>
              <w:rPr>
                <w:rFonts w:ascii="Arial" w:hAnsi="Arial" w:cs="Arial"/>
                <w:color w:val="000000"/>
                <w:sz w:val="24"/>
                <w:szCs w:val="24"/>
              </w:rPr>
            </w:pPr>
            <w:r w:rsidRPr="007E7E7F">
              <w:rPr>
                <w:rFonts w:ascii="Arial" w:hAnsi="Arial" w:cs="Arial"/>
                <w:color w:val="000000"/>
                <w:sz w:val="24"/>
                <w:szCs w:val="24"/>
              </w:rPr>
              <w:t>соответствие внешнего вида готовой горячей кулинарной продукции требованиям рецептуры, заказа:</w:t>
            </w:r>
          </w:p>
          <w:p w:rsidR="007E7E7F" w:rsidRPr="007E7E7F" w:rsidRDefault="007E7E7F" w:rsidP="007E7E7F">
            <w:pPr>
              <w:numPr>
                <w:ilvl w:val="0"/>
                <w:numId w:val="26"/>
              </w:numPr>
              <w:jc w:val="both"/>
              <w:rPr>
                <w:rFonts w:ascii="Arial" w:hAnsi="Arial" w:cs="Arial"/>
                <w:color w:val="000000"/>
                <w:sz w:val="24"/>
                <w:szCs w:val="24"/>
              </w:rPr>
            </w:pPr>
            <w:r w:rsidRPr="007E7E7F">
              <w:rPr>
                <w:rFonts w:ascii="Arial" w:hAnsi="Arial" w:cs="Arial"/>
                <w:color w:val="000000"/>
                <w:sz w:val="24"/>
                <w:szCs w:val="24"/>
              </w:rPr>
              <w:t>соответствие температуры подачи виду блюда;</w:t>
            </w:r>
          </w:p>
          <w:p w:rsidR="007E7E7F" w:rsidRPr="007E7E7F" w:rsidRDefault="007E7E7F" w:rsidP="007E7E7F">
            <w:pPr>
              <w:numPr>
                <w:ilvl w:val="0"/>
                <w:numId w:val="26"/>
              </w:numPr>
              <w:jc w:val="both"/>
              <w:rPr>
                <w:rFonts w:ascii="Arial" w:hAnsi="Arial" w:cs="Arial"/>
                <w:color w:val="000000"/>
                <w:sz w:val="24"/>
                <w:szCs w:val="24"/>
              </w:rPr>
            </w:pPr>
            <w:r w:rsidRPr="007E7E7F">
              <w:rPr>
                <w:rFonts w:ascii="Arial" w:hAnsi="Arial" w:cs="Arial"/>
                <w:color w:val="000000"/>
                <w:sz w:val="24"/>
                <w:szCs w:val="24"/>
              </w:rPr>
              <w:t xml:space="preserve">аккуратность </w:t>
            </w:r>
            <w:proofErr w:type="spellStart"/>
            <w:r w:rsidRPr="007E7E7F">
              <w:rPr>
                <w:rFonts w:ascii="Arial" w:hAnsi="Arial" w:cs="Arial"/>
                <w:color w:val="000000"/>
                <w:sz w:val="24"/>
                <w:szCs w:val="24"/>
              </w:rPr>
              <w:t>порционирования</w:t>
            </w:r>
            <w:proofErr w:type="spellEnd"/>
            <w:r w:rsidRPr="007E7E7F">
              <w:rPr>
                <w:rFonts w:ascii="Arial" w:hAnsi="Arial" w:cs="Arial"/>
                <w:color w:val="000000"/>
                <w:sz w:val="24"/>
                <w:szCs w:val="24"/>
              </w:rPr>
              <w:t xml:space="preserve"> горячих блюд, кулинарных изделий, закусок при отпуске (чистота тарелки, правильное использование пространства тарелки, использование для оформления блюда только съедобных продуктов)</w:t>
            </w:r>
          </w:p>
          <w:p w:rsidR="007E7E7F" w:rsidRPr="007E7E7F" w:rsidRDefault="007E7E7F" w:rsidP="007E7E7F">
            <w:pPr>
              <w:numPr>
                <w:ilvl w:val="0"/>
                <w:numId w:val="26"/>
              </w:numPr>
              <w:jc w:val="both"/>
              <w:rPr>
                <w:rFonts w:ascii="Arial" w:hAnsi="Arial" w:cs="Arial"/>
                <w:color w:val="000000"/>
                <w:sz w:val="24"/>
                <w:szCs w:val="24"/>
              </w:rPr>
            </w:pPr>
            <w:r w:rsidRPr="007E7E7F">
              <w:rPr>
                <w:rFonts w:ascii="Arial" w:hAnsi="Arial" w:cs="Arial"/>
                <w:color w:val="000000"/>
                <w:sz w:val="24"/>
                <w:szCs w:val="24"/>
              </w:rPr>
              <w:t>соответствие объема, массы блюда размеру и форме тарелки;</w:t>
            </w:r>
          </w:p>
          <w:p w:rsidR="007E7E7F" w:rsidRPr="007E7E7F" w:rsidRDefault="007E7E7F" w:rsidP="007E7E7F">
            <w:pPr>
              <w:numPr>
                <w:ilvl w:val="0"/>
                <w:numId w:val="26"/>
              </w:numPr>
              <w:jc w:val="both"/>
              <w:rPr>
                <w:rFonts w:ascii="Arial" w:hAnsi="Arial" w:cs="Arial"/>
                <w:color w:val="000000"/>
                <w:sz w:val="24"/>
                <w:szCs w:val="24"/>
              </w:rPr>
            </w:pPr>
            <w:r w:rsidRPr="007E7E7F">
              <w:rPr>
                <w:rFonts w:ascii="Arial" w:hAnsi="Arial" w:cs="Arial"/>
                <w:color w:val="000000"/>
                <w:sz w:val="24"/>
                <w:szCs w:val="24"/>
              </w:rPr>
              <w:t>гармоничность, креативность внешнего вида готовой продукции (общее визуальное впечатление: цвет/сочетание/баланс/композиция)</w:t>
            </w:r>
          </w:p>
          <w:p w:rsidR="007E7E7F" w:rsidRPr="007E7E7F" w:rsidRDefault="007E7E7F" w:rsidP="007E7E7F">
            <w:pPr>
              <w:numPr>
                <w:ilvl w:val="0"/>
                <w:numId w:val="26"/>
              </w:numPr>
              <w:jc w:val="both"/>
              <w:rPr>
                <w:rFonts w:ascii="Arial" w:hAnsi="Arial" w:cs="Arial"/>
                <w:color w:val="000000"/>
                <w:sz w:val="24"/>
                <w:szCs w:val="24"/>
              </w:rPr>
            </w:pPr>
            <w:r w:rsidRPr="007E7E7F">
              <w:rPr>
                <w:rFonts w:ascii="Arial" w:hAnsi="Arial" w:cs="Arial"/>
                <w:color w:val="000000"/>
                <w:sz w:val="24"/>
                <w:szCs w:val="24"/>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7E7E7F" w:rsidRPr="007E7E7F" w:rsidRDefault="007E7E7F" w:rsidP="007E7E7F">
            <w:pPr>
              <w:numPr>
                <w:ilvl w:val="0"/>
                <w:numId w:val="26"/>
              </w:numPr>
              <w:jc w:val="both"/>
              <w:rPr>
                <w:rFonts w:ascii="Arial" w:hAnsi="Arial" w:cs="Arial"/>
                <w:color w:val="000000"/>
                <w:sz w:val="24"/>
                <w:szCs w:val="24"/>
              </w:rPr>
            </w:pPr>
            <w:r w:rsidRPr="007E7E7F">
              <w:rPr>
                <w:rFonts w:ascii="Arial" w:hAnsi="Arial" w:cs="Arial"/>
                <w:color w:val="000000"/>
                <w:sz w:val="24"/>
                <w:szCs w:val="24"/>
              </w:rPr>
              <w:t>соответствие текстуры (консистенции) каждого компонента блюда/изделия заданию, рецептуре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эстетичность,  аккуратность  упаковки готовой горячей кулинарной продукции для отпуска на вынос</w:t>
            </w:r>
          </w:p>
        </w:tc>
        <w:tc>
          <w:tcPr>
            <w:tcW w:w="5528" w:type="dxa"/>
          </w:tcPr>
          <w:p w:rsidR="007E7E7F" w:rsidRPr="007E7E7F" w:rsidRDefault="007E7E7F" w:rsidP="007E7E7F">
            <w:pPr>
              <w:ind w:firstLine="708"/>
              <w:jc w:val="both"/>
              <w:rPr>
                <w:rFonts w:ascii="Arial" w:hAnsi="Arial" w:cs="Arial"/>
                <w:b/>
                <w:i/>
                <w:iCs/>
                <w:color w:val="000000"/>
                <w:sz w:val="24"/>
                <w:szCs w:val="24"/>
              </w:rPr>
            </w:pPr>
            <w:r w:rsidRPr="007E7E7F">
              <w:rPr>
                <w:rFonts w:ascii="Arial" w:hAnsi="Arial" w:cs="Arial"/>
                <w:b/>
                <w:i/>
                <w:color w:val="000000"/>
                <w:sz w:val="24"/>
                <w:szCs w:val="24"/>
              </w:rPr>
              <w:lastRenderedPageBreak/>
              <w:t>Формы контроля обучения</w:t>
            </w:r>
            <w:r w:rsidRPr="007E7E7F">
              <w:rPr>
                <w:rFonts w:ascii="Arial" w:hAnsi="Arial" w:cs="Arial"/>
                <w:b/>
                <w:i/>
                <w:iCs/>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практические задания по  организации и ведению процессов приготовления горячих блюд, кулинарных изделий, закусок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b/>
                <w:i/>
                <w:color w:val="000000"/>
                <w:sz w:val="24"/>
                <w:szCs w:val="24"/>
              </w:rPr>
              <w:t xml:space="preserve">Текущий контроль: </w:t>
            </w:r>
            <w:r w:rsidRPr="007E7E7F">
              <w:rPr>
                <w:rFonts w:ascii="Arial" w:hAnsi="Arial" w:cs="Arial"/>
                <w:color w:val="000000"/>
                <w:sz w:val="24"/>
                <w:szCs w:val="24"/>
              </w:rPr>
              <w:t>экспертное наблюдение и оценка в процессе выполнения: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заданий по производственной практике;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заданий  для самостоятельной работы</w:t>
            </w:r>
          </w:p>
          <w:p w:rsidR="007E7E7F" w:rsidRPr="007E7E7F" w:rsidRDefault="007E7E7F" w:rsidP="007E7E7F">
            <w:pPr>
              <w:ind w:firstLine="708"/>
              <w:jc w:val="both"/>
              <w:rPr>
                <w:rFonts w:ascii="Arial" w:hAnsi="Arial" w:cs="Arial"/>
                <w:color w:val="000000"/>
                <w:sz w:val="24"/>
                <w:szCs w:val="24"/>
              </w:rPr>
            </w:pPr>
          </w:p>
        </w:tc>
      </w:tr>
      <w:tr w:rsidR="007E7E7F" w:rsidRPr="007E7E7F" w:rsidTr="005B2C6C">
        <w:tc>
          <w:tcPr>
            <w:tcW w:w="9322" w:type="dxa"/>
          </w:tcPr>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7E7E7F" w:rsidRPr="007E7E7F" w:rsidRDefault="007E7E7F" w:rsidP="007E7E7F">
            <w:pPr>
              <w:numPr>
                <w:ilvl w:val="0"/>
                <w:numId w:val="30"/>
              </w:numPr>
              <w:jc w:val="both"/>
              <w:rPr>
                <w:rFonts w:ascii="Arial" w:hAnsi="Arial" w:cs="Arial"/>
                <w:color w:val="000000"/>
                <w:sz w:val="24"/>
                <w:szCs w:val="24"/>
              </w:rPr>
            </w:pPr>
            <w:r w:rsidRPr="007E7E7F">
              <w:rPr>
                <w:rFonts w:ascii="Arial" w:hAnsi="Arial" w:cs="Arial"/>
                <w:color w:val="000000"/>
                <w:sz w:val="24"/>
                <w:szCs w:val="24"/>
              </w:rPr>
              <w:t>соответствие дополнительных ингредиентов виду основного сырья;</w:t>
            </w:r>
          </w:p>
          <w:p w:rsidR="007E7E7F" w:rsidRPr="007E7E7F" w:rsidRDefault="007E7E7F" w:rsidP="007E7E7F">
            <w:pPr>
              <w:numPr>
                <w:ilvl w:val="0"/>
                <w:numId w:val="30"/>
              </w:numPr>
              <w:jc w:val="both"/>
              <w:rPr>
                <w:rFonts w:ascii="Arial" w:hAnsi="Arial" w:cs="Arial"/>
                <w:color w:val="000000"/>
                <w:sz w:val="24"/>
                <w:szCs w:val="24"/>
              </w:rPr>
            </w:pPr>
            <w:r w:rsidRPr="007E7E7F">
              <w:rPr>
                <w:rFonts w:ascii="Arial" w:hAnsi="Arial" w:cs="Arial"/>
                <w:color w:val="000000"/>
                <w:sz w:val="24"/>
                <w:szCs w:val="24"/>
              </w:rPr>
              <w:t>соблюдение баланса жировых и вкусовых компонентов;</w:t>
            </w:r>
          </w:p>
          <w:p w:rsidR="007E7E7F" w:rsidRPr="007E7E7F" w:rsidRDefault="007E7E7F" w:rsidP="007E7E7F">
            <w:pPr>
              <w:numPr>
                <w:ilvl w:val="0"/>
                <w:numId w:val="30"/>
              </w:numPr>
              <w:jc w:val="both"/>
              <w:rPr>
                <w:rFonts w:ascii="Arial" w:hAnsi="Arial" w:cs="Arial"/>
                <w:color w:val="000000"/>
                <w:sz w:val="24"/>
                <w:szCs w:val="24"/>
              </w:rPr>
            </w:pPr>
            <w:r w:rsidRPr="007E7E7F">
              <w:rPr>
                <w:rFonts w:ascii="Arial" w:hAnsi="Arial" w:cs="Arial"/>
                <w:color w:val="000000"/>
                <w:sz w:val="24"/>
                <w:szCs w:val="24"/>
              </w:rPr>
              <w:t>актуальность, оптимальность формы, текстуры, соответствие их способу п</w:t>
            </w:r>
            <w:proofErr w:type="gramStart"/>
            <w:r w:rsidRPr="007E7E7F">
              <w:rPr>
                <w:rFonts w:ascii="Arial" w:hAnsi="Arial" w:cs="Arial"/>
                <w:color w:val="000000"/>
                <w:sz w:val="24"/>
                <w:szCs w:val="24"/>
              </w:rPr>
              <w:t>о-</w:t>
            </w:r>
            <w:proofErr w:type="gramEnd"/>
            <w:r w:rsidRPr="007E7E7F">
              <w:rPr>
                <w:rFonts w:ascii="Arial" w:hAnsi="Arial" w:cs="Arial"/>
                <w:color w:val="000000"/>
                <w:sz w:val="24"/>
                <w:szCs w:val="24"/>
              </w:rPr>
              <w:t xml:space="preserve"> следующей термической обработки;</w:t>
            </w:r>
          </w:p>
          <w:p w:rsidR="007E7E7F" w:rsidRPr="007E7E7F" w:rsidRDefault="007E7E7F" w:rsidP="007E7E7F">
            <w:pPr>
              <w:numPr>
                <w:ilvl w:val="0"/>
                <w:numId w:val="30"/>
              </w:numPr>
              <w:jc w:val="both"/>
              <w:rPr>
                <w:rFonts w:ascii="Arial" w:hAnsi="Arial" w:cs="Arial"/>
                <w:color w:val="000000"/>
                <w:sz w:val="24"/>
                <w:szCs w:val="24"/>
              </w:rPr>
            </w:pPr>
            <w:r w:rsidRPr="007E7E7F">
              <w:rPr>
                <w:rFonts w:ascii="Arial" w:hAnsi="Arial" w:cs="Arial"/>
                <w:color w:val="000000"/>
                <w:sz w:val="24"/>
                <w:szCs w:val="24"/>
              </w:rPr>
              <w:t>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7E7E7F" w:rsidRPr="007E7E7F" w:rsidRDefault="007E7E7F" w:rsidP="007E7E7F">
            <w:pPr>
              <w:numPr>
                <w:ilvl w:val="0"/>
                <w:numId w:val="30"/>
              </w:numPr>
              <w:jc w:val="both"/>
              <w:rPr>
                <w:rFonts w:ascii="Arial" w:hAnsi="Arial" w:cs="Arial"/>
                <w:color w:val="000000"/>
                <w:sz w:val="24"/>
                <w:szCs w:val="24"/>
              </w:rPr>
            </w:pPr>
            <w:r w:rsidRPr="007E7E7F">
              <w:rPr>
                <w:rFonts w:ascii="Arial" w:hAnsi="Arial" w:cs="Arial"/>
                <w:color w:val="000000"/>
                <w:sz w:val="24"/>
                <w:szCs w:val="24"/>
              </w:rPr>
              <w:t>точность выбора направлений изменения рецептуры с учетом особенностей заказа, сезонности, форме обслуживания;</w:t>
            </w:r>
          </w:p>
          <w:p w:rsidR="007E7E7F" w:rsidRPr="007E7E7F" w:rsidRDefault="007E7E7F" w:rsidP="007E7E7F">
            <w:pPr>
              <w:numPr>
                <w:ilvl w:val="0"/>
                <w:numId w:val="29"/>
              </w:numPr>
              <w:jc w:val="both"/>
              <w:rPr>
                <w:rFonts w:ascii="Arial" w:hAnsi="Arial" w:cs="Arial"/>
                <w:color w:val="000000"/>
                <w:sz w:val="24"/>
                <w:szCs w:val="24"/>
              </w:rPr>
            </w:pPr>
            <w:r w:rsidRPr="007E7E7F">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горячих блюд, кулинарных изделий, закусок;</w:t>
            </w:r>
          </w:p>
          <w:p w:rsidR="007E7E7F" w:rsidRPr="007E7E7F" w:rsidRDefault="007E7E7F" w:rsidP="007E7E7F">
            <w:pPr>
              <w:numPr>
                <w:ilvl w:val="0"/>
                <w:numId w:val="29"/>
              </w:numPr>
              <w:jc w:val="both"/>
              <w:rPr>
                <w:rFonts w:ascii="Arial" w:hAnsi="Arial" w:cs="Arial"/>
                <w:color w:val="000000"/>
                <w:sz w:val="24"/>
                <w:szCs w:val="24"/>
              </w:rPr>
            </w:pPr>
            <w:r w:rsidRPr="007E7E7F">
              <w:rPr>
                <w:rFonts w:ascii="Arial" w:hAnsi="Arial" w:cs="Arial"/>
                <w:color w:val="000000"/>
                <w:sz w:val="24"/>
                <w:szCs w:val="24"/>
              </w:rPr>
              <w:t>правильность оформления акта проработки новой или адаптированной рецептуры;</w:t>
            </w:r>
          </w:p>
          <w:p w:rsidR="007E7E7F" w:rsidRPr="007E7E7F" w:rsidRDefault="007E7E7F" w:rsidP="007E7E7F">
            <w:pPr>
              <w:numPr>
                <w:ilvl w:val="0"/>
                <w:numId w:val="29"/>
              </w:numPr>
              <w:jc w:val="both"/>
              <w:rPr>
                <w:rFonts w:ascii="Arial" w:hAnsi="Arial" w:cs="Arial"/>
                <w:color w:val="000000"/>
                <w:sz w:val="24"/>
                <w:szCs w:val="24"/>
              </w:rPr>
            </w:pPr>
            <w:r w:rsidRPr="007E7E7F">
              <w:rPr>
                <w:rFonts w:ascii="Arial" w:hAnsi="Arial" w:cs="Arial"/>
                <w:color w:val="000000"/>
                <w:sz w:val="24"/>
                <w:szCs w:val="24"/>
              </w:rPr>
              <w:t>оптимальность выбора способа презентации результатов проработки (горячую кулинарную продукцию, разработанную документацию);</w:t>
            </w:r>
          </w:p>
          <w:p w:rsidR="007E7E7F" w:rsidRPr="007E7E7F" w:rsidRDefault="007E7E7F" w:rsidP="007E7E7F">
            <w:pPr>
              <w:numPr>
                <w:ilvl w:val="0"/>
                <w:numId w:val="29"/>
              </w:numPr>
              <w:jc w:val="both"/>
              <w:rPr>
                <w:rFonts w:ascii="Arial" w:hAnsi="Arial" w:cs="Arial"/>
                <w:color w:val="000000"/>
                <w:sz w:val="24"/>
                <w:szCs w:val="24"/>
              </w:rPr>
            </w:pPr>
            <w:r w:rsidRPr="007E7E7F">
              <w:rPr>
                <w:rFonts w:ascii="Arial" w:hAnsi="Arial" w:cs="Arial"/>
                <w:color w:val="000000"/>
                <w:sz w:val="24"/>
                <w:szCs w:val="24"/>
              </w:rPr>
              <w:t>демонстрация профессиональных навыков выполнения работ по приготовлению горячей кулинарной продукции сложного ассортимента при проведении мастер-класса для представления результатов разработки</w:t>
            </w:r>
          </w:p>
        </w:tc>
        <w:tc>
          <w:tcPr>
            <w:tcW w:w="5528" w:type="dxa"/>
          </w:tcPr>
          <w:p w:rsidR="007E7E7F" w:rsidRPr="007E7E7F" w:rsidRDefault="007E7E7F" w:rsidP="007E7E7F">
            <w:pPr>
              <w:ind w:firstLine="708"/>
              <w:jc w:val="both"/>
              <w:rPr>
                <w:rFonts w:ascii="Arial" w:hAnsi="Arial" w:cs="Arial"/>
                <w:b/>
                <w:i/>
                <w:iCs/>
                <w:color w:val="000000"/>
                <w:sz w:val="24"/>
                <w:szCs w:val="24"/>
              </w:rPr>
            </w:pPr>
            <w:r w:rsidRPr="007E7E7F">
              <w:rPr>
                <w:rFonts w:ascii="Arial" w:hAnsi="Arial" w:cs="Arial"/>
                <w:b/>
                <w:i/>
                <w:color w:val="000000"/>
                <w:sz w:val="24"/>
                <w:szCs w:val="24"/>
              </w:rPr>
              <w:t>Формы контроля обучения</w:t>
            </w:r>
            <w:r w:rsidRPr="007E7E7F">
              <w:rPr>
                <w:rFonts w:ascii="Arial" w:hAnsi="Arial" w:cs="Arial"/>
                <w:b/>
                <w:i/>
                <w:iCs/>
                <w:color w:val="000000"/>
                <w:sz w:val="24"/>
                <w:szCs w:val="24"/>
              </w:rPr>
              <w:t>:</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горячих блюд, кулинарных изделий, закусок сложного ассортимента;</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b/>
                <w:i/>
                <w:color w:val="000000"/>
                <w:sz w:val="24"/>
                <w:szCs w:val="24"/>
              </w:rPr>
              <w:t xml:space="preserve">Текущий контроль: </w:t>
            </w:r>
            <w:r w:rsidRPr="007E7E7F">
              <w:rPr>
                <w:rFonts w:ascii="Arial" w:hAnsi="Arial" w:cs="Arial"/>
                <w:color w:val="000000"/>
                <w:sz w:val="24"/>
                <w:szCs w:val="24"/>
              </w:rPr>
              <w:t>экспертное наблюдение и оценка в процессе выполнения:</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заданий по производственной практике;</w:t>
            </w:r>
          </w:p>
          <w:p w:rsidR="007E7E7F" w:rsidRPr="007E7E7F" w:rsidRDefault="007E7E7F" w:rsidP="007E7E7F">
            <w:pPr>
              <w:ind w:firstLine="708"/>
              <w:jc w:val="both"/>
              <w:rPr>
                <w:rFonts w:ascii="Arial" w:hAnsi="Arial" w:cs="Arial"/>
                <w:color w:val="000000"/>
                <w:sz w:val="24"/>
                <w:szCs w:val="24"/>
              </w:rPr>
            </w:pPr>
            <w:r w:rsidRPr="007E7E7F">
              <w:rPr>
                <w:rFonts w:ascii="Arial" w:hAnsi="Arial" w:cs="Arial"/>
                <w:color w:val="000000"/>
                <w:sz w:val="24"/>
                <w:szCs w:val="24"/>
              </w:rPr>
              <w:t>- заданий  для самостоятельной работы</w:t>
            </w:r>
          </w:p>
          <w:p w:rsidR="007E7E7F" w:rsidRPr="007E7E7F" w:rsidRDefault="007E7E7F" w:rsidP="007E7E7F">
            <w:pPr>
              <w:ind w:firstLine="708"/>
              <w:jc w:val="both"/>
              <w:rPr>
                <w:rFonts w:ascii="Arial" w:hAnsi="Arial" w:cs="Arial"/>
                <w:color w:val="000000"/>
                <w:sz w:val="24"/>
                <w:szCs w:val="24"/>
              </w:rPr>
            </w:pPr>
          </w:p>
        </w:tc>
      </w:tr>
    </w:tbl>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i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iCs/>
          <w:color w:val="000000"/>
          <w:sz w:val="24"/>
          <w:szCs w:val="24"/>
          <w:lang w:eastAsia="ru-RU"/>
        </w:rPr>
      </w:pPr>
      <w:r w:rsidRPr="007E7E7F">
        <w:rPr>
          <w:rFonts w:ascii="Arial" w:eastAsia="Times New Roman" w:hAnsi="Arial" w:cs="Arial"/>
          <w:b/>
          <w:bCs/>
          <w:iCs/>
          <w:color w:val="000000"/>
          <w:sz w:val="24"/>
          <w:szCs w:val="24"/>
          <w:lang w:eastAsia="ru-RU"/>
        </w:rPr>
        <w:t>4.1. ПОКАЗАТЕЛИ ОЦЕНКИ РЕЗУЛЬТАТА ПРОВЕРКИ ПРОФЕССИОНАЛЬНЫХ КОМПЕТЕНЦИЙ</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bCs/>
          <w:color w:val="000000"/>
          <w:sz w:val="24"/>
          <w:szCs w:val="24"/>
          <w:lang w:eastAsia="ru-RU"/>
        </w:rPr>
        <w:t>Профессиональные  компетенции</w:t>
      </w:r>
    </w:p>
    <w:p w:rsidR="007E7E7F" w:rsidRPr="007E7E7F" w:rsidRDefault="007E7E7F" w:rsidP="007E7E7F">
      <w:pPr>
        <w:spacing w:after="0" w:line="240" w:lineRule="auto"/>
        <w:ind w:firstLine="708"/>
        <w:jc w:val="both"/>
        <w:rPr>
          <w:rFonts w:ascii="Arial" w:eastAsia="Times New Roman" w:hAnsi="Arial" w:cs="Arial"/>
          <w:i/>
          <w:color w:val="000000"/>
          <w:sz w:val="24"/>
          <w:szCs w:val="24"/>
          <w:lang w:eastAsia="ru-RU"/>
        </w:rPr>
      </w:pPr>
      <w:r w:rsidRPr="007E7E7F">
        <w:rPr>
          <w:rFonts w:ascii="Arial" w:eastAsia="Times New Roman" w:hAnsi="Arial" w:cs="Arial"/>
          <w:color w:val="000000"/>
          <w:sz w:val="24"/>
          <w:szCs w:val="24"/>
          <w:lang w:eastAsia="ru-RU"/>
        </w:rPr>
        <w:lastRenderedPageBreak/>
        <w:t xml:space="preserve">В результате контроля и оценки по профессиональному модулю осуществляется комплексная проверка следующих профессиональных и общих компетенций </w:t>
      </w:r>
    </w:p>
    <w:p w:rsidR="007E7E7F" w:rsidRPr="007E7E7F" w:rsidRDefault="007E7E7F" w:rsidP="007E7E7F">
      <w:pPr>
        <w:spacing w:after="0" w:line="240" w:lineRule="auto"/>
        <w:ind w:firstLine="708"/>
        <w:jc w:val="both"/>
        <w:rPr>
          <w:rFonts w:ascii="Arial" w:eastAsia="Times New Roman" w:hAnsi="Arial" w:cs="Arial"/>
          <w:i/>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Оценивает наличие ресурсов;</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Обоснованно выбирает технологическое оборудование, СММ производственный инвентарь, инструменты и посуду.</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Правильно организовывает рабочее место для производства горячих блюд, кулинарных изделий, закусок сложного ассортимента  в </w:t>
      </w:r>
      <w:proofErr w:type="spellStart"/>
      <w:r w:rsidRPr="007E7E7F">
        <w:rPr>
          <w:rFonts w:ascii="Arial" w:eastAsia="Times New Roman" w:hAnsi="Arial" w:cs="Arial"/>
          <w:color w:val="000000"/>
          <w:sz w:val="24"/>
          <w:szCs w:val="24"/>
          <w:lang w:eastAsia="ru-RU"/>
        </w:rPr>
        <w:t>соответсвии</w:t>
      </w:r>
      <w:proofErr w:type="spellEnd"/>
      <w:r w:rsidRPr="007E7E7F">
        <w:rPr>
          <w:rFonts w:ascii="Arial" w:eastAsia="Times New Roman" w:hAnsi="Arial" w:cs="Arial"/>
          <w:color w:val="000000"/>
          <w:sz w:val="24"/>
          <w:szCs w:val="24"/>
          <w:lang w:eastAsia="ru-RU"/>
        </w:rPr>
        <w:t xml:space="preserve"> с инструкциями и регламентами;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Правильно владеет инструментами, СММ и демонстрирует безопасные рабочие приемы;</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Соблюдает технологическую дисциплину и культуру труда.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Cs/>
          <w:color w:val="000000"/>
          <w:sz w:val="24"/>
          <w:szCs w:val="24"/>
          <w:lang w:eastAsia="ru-RU"/>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r w:rsidRPr="007E7E7F">
        <w:rPr>
          <w:rFonts w:ascii="Arial" w:eastAsia="Times New Roman" w:hAnsi="Arial" w:cs="Arial"/>
          <w:b/>
          <w:bCs/>
          <w:color w:val="000000"/>
          <w:sz w:val="24"/>
          <w:szCs w:val="24"/>
          <w:lang w:eastAsia="ru-RU"/>
        </w:rPr>
        <w:t xml:space="preserve"> </w:t>
      </w:r>
    </w:p>
    <w:p w:rsidR="007E7E7F" w:rsidRPr="007E7E7F" w:rsidRDefault="007E7E7F" w:rsidP="007E7E7F">
      <w:pPr>
        <w:spacing w:after="0" w:line="240" w:lineRule="auto"/>
        <w:ind w:firstLine="708"/>
        <w:jc w:val="both"/>
        <w:rPr>
          <w:rFonts w:ascii="Arial" w:eastAsia="Times New Roman" w:hAnsi="Arial" w:cs="Arial"/>
          <w:b/>
          <w:bCs/>
          <w:color w:val="000000"/>
          <w:sz w:val="24"/>
          <w:szCs w:val="24"/>
          <w:lang w:eastAsia="ru-RU"/>
        </w:rPr>
      </w:pPr>
      <w:r w:rsidRPr="007E7E7F">
        <w:rPr>
          <w:rFonts w:ascii="Arial" w:eastAsia="Times New Roman" w:hAnsi="Arial" w:cs="Arial"/>
          <w:b/>
          <w:bCs/>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b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Осуществляет разработку ассортимента и технологию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 Контролирует и ведёт процесс приготовления супов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владеет инструментами, в соответствии требованиям технике безопасности и культуре труда.</w:t>
      </w:r>
    </w:p>
    <w:p w:rsidR="007E7E7F" w:rsidRPr="007E7E7F" w:rsidRDefault="007E7E7F" w:rsidP="007E7E7F">
      <w:pPr>
        <w:spacing w:after="0" w:line="240" w:lineRule="auto"/>
        <w:ind w:firstLine="708"/>
        <w:jc w:val="both"/>
        <w:rPr>
          <w:rFonts w:ascii="Arial" w:eastAsia="Times New Roman" w:hAnsi="Arial" w:cs="Arial"/>
          <w:b/>
          <w:iCs/>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color w:val="000000"/>
          <w:sz w:val="24"/>
          <w:szCs w:val="24"/>
          <w:lang w:eastAsia="ru-RU"/>
        </w:rPr>
        <w:t>ПК 2.3. . Осуществлять приготовление, непродолжительное хранение горячих соусов сложного ассортимента</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Осуществляет разработку ассортимента и технологии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 Контролирует и ведет процесс приготовления горячих соусов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2.4.</w:t>
      </w:r>
      <w:r w:rsidRPr="007E7E7F">
        <w:rPr>
          <w:rFonts w:ascii="Arial" w:eastAsia="Times New Roman" w:hAnsi="Arial" w:cs="Arial"/>
          <w:b/>
          <w:color w:val="000000"/>
          <w:sz w:val="24"/>
          <w:szCs w:val="24"/>
          <w:lang w:eastAsia="ru-RU"/>
        </w:rPr>
        <w:t xml:space="preserve"> </w:t>
      </w:r>
      <w:r w:rsidRPr="007E7E7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Осуществляет разработку ассортимента и технологии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Контролирует и ведет процесс приготовления горячих блюд и гарниров из овощей, круп, бобовых, макаронных изделий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b/>
          <w:color w:val="000000"/>
          <w:sz w:val="24"/>
          <w:szCs w:val="24"/>
          <w:lang w:eastAsia="ru-RU"/>
        </w:rPr>
        <w:t xml:space="preserve">ПК 2.5. </w:t>
      </w:r>
      <w:r w:rsidRPr="007E7E7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Осуществляет разработку ассортимента и технологии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 Контролирует и ведет процесс приготовления горячих блюд из яиц, творога, сыра и муки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Осуществляет разработку ассортимента и технологию приготовления.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lastRenderedPageBreak/>
        <w:t xml:space="preserve"> Контролирует и ведет процесса приготовления горячих блюд из рыбы, нерыбного водного сырья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color w:val="000000"/>
          <w:sz w:val="24"/>
          <w:szCs w:val="24"/>
          <w:lang w:eastAsia="ru-RU"/>
        </w:rPr>
        <w:t>ПК 2.7.Осуществлять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b/>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 xml:space="preserve">Осуществляет разработку ассортимента и технологии приготовления. </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Контролирует и ведет процесс приготовления горячих блюд из мяса, домашней птицы, дичи и кролика сложного кулинарного ассортимента в соответствии с технологическими требованиями и установленным заданием.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Выполняет сервировку, показ приготовленных блюд, производит определенные действия по контролю безопасности готовой продукции</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color w:val="000000"/>
          <w:sz w:val="24"/>
          <w:szCs w:val="24"/>
          <w:lang w:eastAsia="ru-RU"/>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b/>
          <w:color w:val="000000"/>
          <w:sz w:val="24"/>
          <w:szCs w:val="24"/>
          <w:lang w:eastAsia="ru-RU"/>
        </w:rPr>
      </w:pPr>
      <w:r w:rsidRPr="007E7E7F">
        <w:rPr>
          <w:rFonts w:ascii="Arial" w:eastAsia="Times New Roman" w:hAnsi="Arial" w:cs="Arial"/>
          <w:color w:val="000000"/>
          <w:sz w:val="24"/>
          <w:szCs w:val="24"/>
          <w:lang w:eastAsia="ru-RU"/>
        </w:rPr>
        <w:tab/>
      </w:r>
      <w:r w:rsidRPr="007E7E7F">
        <w:rPr>
          <w:rFonts w:ascii="Arial" w:eastAsia="Times New Roman" w:hAnsi="Arial" w:cs="Arial"/>
          <w:b/>
          <w:color w:val="000000"/>
          <w:sz w:val="24"/>
          <w:szCs w:val="24"/>
          <w:lang w:eastAsia="ru-RU"/>
        </w:rPr>
        <w:t>Показатели оценки результата</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Осуществляет разработку ассортимента, рецептуры, характеристик, требований к качеству, примерные нормы выхода горячих блюд, кулинарных изделий, закусок сложного приготовления, в том числе авторских, брендовых, региональных.</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правила выбора, требования к качеству, принципы сочетаемости основных продуктов и дополнительных ингредиентов к ним.</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Знает характеристику региональных видов сырья, продуктов.</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Соблюдает нормы, правила взаимозаменяемости сырья и продуктов.</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Рассчитывает пищевую, энергетическую ценность сырья, продуктов, готовых горячих блюд, кулинарных изделий, закусок.</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Изменяет варианты сочетания основных продуктов с другими ингредиентами для создания гармонич</w:t>
      </w:r>
      <w:r w:rsidRPr="007E7E7F">
        <w:rPr>
          <w:rFonts w:ascii="Arial" w:eastAsia="Times New Roman" w:hAnsi="Arial" w:cs="Arial"/>
          <w:color w:val="000000"/>
          <w:sz w:val="24"/>
          <w:szCs w:val="24"/>
          <w:lang w:eastAsia="ru-RU"/>
        </w:rPr>
        <w:softHyphen/>
        <w:t>ных блюд, кулинарных изделий, закусок.</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r w:rsidRPr="007E7E7F">
        <w:rPr>
          <w:rFonts w:ascii="Arial" w:eastAsia="Times New Roman" w:hAnsi="Arial" w:cs="Arial"/>
          <w:color w:val="000000"/>
          <w:sz w:val="24"/>
          <w:szCs w:val="24"/>
          <w:lang w:eastAsia="ru-RU"/>
        </w:rPr>
        <w:t>Владеет профессиональной терминологией.</w:t>
      </w: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sectPr w:rsidR="007E7E7F" w:rsidRPr="007E7E7F" w:rsidSect="008F4111">
          <w:pgSz w:w="16838" w:h="11906" w:orient="landscape"/>
          <w:pgMar w:top="1701" w:right="1134" w:bottom="850" w:left="1134" w:header="708" w:footer="708" w:gutter="0"/>
          <w:cols w:space="708"/>
          <w:docGrid w:linePitch="360"/>
        </w:sectPr>
      </w:pPr>
    </w:p>
    <w:p w:rsidR="007E7E7F" w:rsidRPr="007E7E7F" w:rsidRDefault="007E7E7F" w:rsidP="007E7E7F">
      <w:pPr>
        <w:spacing w:after="0" w:line="240" w:lineRule="auto"/>
        <w:ind w:firstLine="708"/>
        <w:jc w:val="both"/>
        <w:rPr>
          <w:rFonts w:ascii="Arial" w:eastAsia="Times New Roman" w:hAnsi="Arial" w:cs="Arial"/>
          <w:color w:val="000000"/>
          <w:sz w:val="24"/>
          <w:szCs w:val="24"/>
          <w:lang w:eastAsia="ru-RU"/>
        </w:rPr>
      </w:pPr>
    </w:p>
    <w:p w:rsidR="00072D33" w:rsidRDefault="00072D33" w:rsidP="007E7E7F">
      <w:pPr>
        <w:spacing w:after="0" w:line="240" w:lineRule="auto"/>
        <w:ind w:firstLine="708"/>
        <w:jc w:val="both"/>
        <w:rPr>
          <w:rFonts w:ascii="Arial" w:eastAsia="Times New Roman" w:hAnsi="Arial" w:cs="Arial"/>
          <w:sz w:val="24"/>
          <w:szCs w:val="24"/>
          <w:lang w:eastAsia="ru-RU"/>
        </w:rPr>
      </w:pPr>
    </w:p>
    <w:sectPr w:rsidR="00072D33" w:rsidSect="007E7E7F">
      <w:footerReference w:type="default" r:id="rId20"/>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1A0" w:rsidRDefault="00B341A0">
      <w:pPr>
        <w:spacing w:after="0" w:line="240" w:lineRule="auto"/>
      </w:pPr>
      <w:r>
        <w:separator/>
      </w:r>
    </w:p>
  </w:endnote>
  <w:endnote w:type="continuationSeparator" w:id="0">
    <w:p w:rsidR="00B341A0" w:rsidRDefault="00B34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6090839"/>
      <w:docPartObj>
        <w:docPartGallery w:val="Page Numbers (Bottom of Page)"/>
        <w:docPartUnique/>
      </w:docPartObj>
    </w:sdtPr>
    <w:sdtEndPr/>
    <w:sdtContent>
      <w:p w:rsidR="007E7E7F" w:rsidRDefault="007E7E7F">
        <w:pPr>
          <w:pStyle w:val="af4"/>
          <w:jc w:val="center"/>
        </w:pPr>
        <w:r>
          <w:rPr>
            <w:noProof/>
          </w:rPr>
          <w:fldChar w:fldCharType="begin"/>
        </w:r>
        <w:r>
          <w:rPr>
            <w:noProof/>
          </w:rPr>
          <w:instrText>PAGE   \* MERGEFORMAT</w:instrText>
        </w:r>
        <w:r>
          <w:rPr>
            <w:noProof/>
          </w:rPr>
          <w:fldChar w:fldCharType="separate"/>
        </w:r>
        <w:r w:rsidR="005E34E6">
          <w:rPr>
            <w:noProof/>
          </w:rPr>
          <w:t>2</w:t>
        </w:r>
        <w:r>
          <w:rPr>
            <w:noProof/>
          </w:rPr>
          <w:fldChar w:fldCharType="end"/>
        </w:r>
      </w:p>
    </w:sdtContent>
  </w:sdt>
  <w:p w:rsidR="007E7E7F" w:rsidRDefault="007E7E7F">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5E34E6">
          <w:rPr>
            <w:noProof/>
          </w:rPr>
          <w:t>82</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1A0" w:rsidRDefault="00B341A0">
      <w:pPr>
        <w:spacing w:after="0" w:line="240" w:lineRule="auto"/>
      </w:pPr>
      <w:r>
        <w:separator/>
      </w:r>
    </w:p>
  </w:footnote>
  <w:footnote w:type="continuationSeparator" w:id="0">
    <w:p w:rsidR="00B341A0" w:rsidRDefault="00B341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B28258F"/>
    <w:multiLevelType w:val="hybridMultilevel"/>
    <w:tmpl w:val="03A08E76"/>
    <w:lvl w:ilvl="0" w:tplc="EBB62434">
      <w:start w:val="1"/>
      <w:numFmt w:val="decimal"/>
      <w:lvlText w:val="%1."/>
      <w:lvlJc w:val="left"/>
      <w:pPr>
        <w:ind w:left="786" w:hanging="360"/>
      </w:pPr>
      <w:rPr>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17776D7C"/>
    <w:multiLevelType w:val="hybridMultilevel"/>
    <w:tmpl w:val="E3640720"/>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rFonts w:hint="default"/>
        <w:lang w:val="ru-RU" w:eastAsia="en-US" w:bidi="ar-SA"/>
      </w:rPr>
    </w:lvl>
    <w:lvl w:ilvl="2" w:tplc="37A4F2D6">
      <w:numFmt w:val="bullet"/>
      <w:lvlText w:val="•"/>
      <w:lvlJc w:val="left"/>
      <w:pPr>
        <w:ind w:left="1097" w:hanging="617"/>
      </w:pPr>
      <w:rPr>
        <w:rFonts w:hint="default"/>
        <w:lang w:val="ru-RU" w:eastAsia="en-US" w:bidi="ar-SA"/>
      </w:rPr>
    </w:lvl>
    <w:lvl w:ilvl="3" w:tplc="AC50F650">
      <w:numFmt w:val="bullet"/>
      <w:lvlText w:val="•"/>
      <w:lvlJc w:val="left"/>
      <w:pPr>
        <w:ind w:left="1545" w:hanging="617"/>
      </w:pPr>
      <w:rPr>
        <w:rFonts w:hint="default"/>
        <w:lang w:val="ru-RU" w:eastAsia="en-US" w:bidi="ar-SA"/>
      </w:rPr>
    </w:lvl>
    <w:lvl w:ilvl="4" w:tplc="EC0C05BC">
      <w:numFmt w:val="bullet"/>
      <w:lvlText w:val="•"/>
      <w:lvlJc w:val="left"/>
      <w:pPr>
        <w:ind w:left="1994" w:hanging="617"/>
      </w:pPr>
      <w:rPr>
        <w:rFonts w:hint="default"/>
        <w:lang w:val="ru-RU" w:eastAsia="en-US" w:bidi="ar-SA"/>
      </w:rPr>
    </w:lvl>
    <w:lvl w:ilvl="5" w:tplc="3D7E7144">
      <w:numFmt w:val="bullet"/>
      <w:lvlText w:val="•"/>
      <w:lvlJc w:val="left"/>
      <w:pPr>
        <w:ind w:left="2443" w:hanging="617"/>
      </w:pPr>
      <w:rPr>
        <w:rFonts w:hint="default"/>
        <w:lang w:val="ru-RU" w:eastAsia="en-US" w:bidi="ar-SA"/>
      </w:rPr>
    </w:lvl>
    <w:lvl w:ilvl="6" w:tplc="9D185154">
      <w:numFmt w:val="bullet"/>
      <w:lvlText w:val="•"/>
      <w:lvlJc w:val="left"/>
      <w:pPr>
        <w:ind w:left="2891" w:hanging="617"/>
      </w:pPr>
      <w:rPr>
        <w:rFonts w:hint="default"/>
        <w:lang w:val="ru-RU" w:eastAsia="en-US" w:bidi="ar-SA"/>
      </w:rPr>
    </w:lvl>
    <w:lvl w:ilvl="7" w:tplc="55F0606A">
      <w:numFmt w:val="bullet"/>
      <w:lvlText w:val="•"/>
      <w:lvlJc w:val="left"/>
      <w:pPr>
        <w:ind w:left="3340" w:hanging="617"/>
      </w:pPr>
      <w:rPr>
        <w:rFonts w:hint="default"/>
        <w:lang w:val="ru-RU" w:eastAsia="en-US" w:bidi="ar-SA"/>
      </w:rPr>
    </w:lvl>
    <w:lvl w:ilvl="8" w:tplc="5164FBB4">
      <w:numFmt w:val="bullet"/>
      <w:lvlText w:val="•"/>
      <w:lvlJc w:val="left"/>
      <w:pPr>
        <w:ind w:left="3788" w:hanging="617"/>
      </w:pPr>
      <w:rPr>
        <w:rFonts w:hint="default"/>
        <w:lang w:val="ru-RU" w:eastAsia="en-US" w:bidi="ar-SA"/>
      </w:rPr>
    </w:lvl>
  </w:abstractNum>
  <w:abstractNum w:abstractNumId="5">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D2108A"/>
    <w:multiLevelType w:val="hybridMultilevel"/>
    <w:tmpl w:val="6F0824D6"/>
    <w:lvl w:ilvl="0" w:tplc="D2689152">
      <w:start w:val="1"/>
      <w:numFmt w:val="decimal"/>
      <w:lvlText w:val="%1."/>
      <w:lvlJc w:val="left"/>
      <w:pPr>
        <w:ind w:left="1353"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rFonts w:hint="default"/>
        <w:lang w:val="ru-RU" w:eastAsia="en-US" w:bidi="ar-SA"/>
      </w:rPr>
    </w:lvl>
    <w:lvl w:ilvl="2" w:tplc="13F2969A">
      <w:numFmt w:val="bullet"/>
      <w:lvlText w:val="•"/>
      <w:lvlJc w:val="left"/>
      <w:pPr>
        <w:ind w:left="1097" w:hanging="617"/>
      </w:pPr>
      <w:rPr>
        <w:rFonts w:hint="default"/>
        <w:lang w:val="ru-RU" w:eastAsia="en-US" w:bidi="ar-SA"/>
      </w:rPr>
    </w:lvl>
    <w:lvl w:ilvl="3" w:tplc="358A58DA">
      <w:numFmt w:val="bullet"/>
      <w:lvlText w:val="•"/>
      <w:lvlJc w:val="left"/>
      <w:pPr>
        <w:ind w:left="1545" w:hanging="617"/>
      </w:pPr>
      <w:rPr>
        <w:rFonts w:hint="default"/>
        <w:lang w:val="ru-RU" w:eastAsia="en-US" w:bidi="ar-SA"/>
      </w:rPr>
    </w:lvl>
    <w:lvl w:ilvl="4" w:tplc="1C9A8ECE">
      <w:numFmt w:val="bullet"/>
      <w:lvlText w:val="•"/>
      <w:lvlJc w:val="left"/>
      <w:pPr>
        <w:ind w:left="1994" w:hanging="617"/>
      </w:pPr>
      <w:rPr>
        <w:rFonts w:hint="default"/>
        <w:lang w:val="ru-RU" w:eastAsia="en-US" w:bidi="ar-SA"/>
      </w:rPr>
    </w:lvl>
    <w:lvl w:ilvl="5" w:tplc="D97047D4">
      <w:numFmt w:val="bullet"/>
      <w:lvlText w:val="•"/>
      <w:lvlJc w:val="left"/>
      <w:pPr>
        <w:ind w:left="2443" w:hanging="617"/>
      </w:pPr>
      <w:rPr>
        <w:rFonts w:hint="default"/>
        <w:lang w:val="ru-RU" w:eastAsia="en-US" w:bidi="ar-SA"/>
      </w:rPr>
    </w:lvl>
    <w:lvl w:ilvl="6" w:tplc="F6501336">
      <w:numFmt w:val="bullet"/>
      <w:lvlText w:val="•"/>
      <w:lvlJc w:val="left"/>
      <w:pPr>
        <w:ind w:left="2891" w:hanging="617"/>
      </w:pPr>
      <w:rPr>
        <w:rFonts w:hint="default"/>
        <w:lang w:val="ru-RU" w:eastAsia="en-US" w:bidi="ar-SA"/>
      </w:rPr>
    </w:lvl>
    <w:lvl w:ilvl="7" w:tplc="5CC8E144">
      <w:numFmt w:val="bullet"/>
      <w:lvlText w:val="•"/>
      <w:lvlJc w:val="left"/>
      <w:pPr>
        <w:ind w:left="3340" w:hanging="617"/>
      </w:pPr>
      <w:rPr>
        <w:rFonts w:hint="default"/>
        <w:lang w:val="ru-RU" w:eastAsia="en-US" w:bidi="ar-SA"/>
      </w:rPr>
    </w:lvl>
    <w:lvl w:ilvl="8" w:tplc="79EE310E">
      <w:numFmt w:val="bullet"/>
      <w:lvlText w:val="•"/>
      <w:lvlJc w:val="left"/>
      <w:pPr>
        <w:ind w:left="3788" w:hanging="617"/>
      </w:pPr>
      <w:rPr>
        <w:rFonts w:hint="default"/>
        <w:lang w:val="ru-RU" w:eastAsia="en-US" w:bidi="ar-SA"/>
      </w:rPr>
    </w:lvl>
  </w:abstractNum>
  <w:abstractNum w:abstractNumId="9">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rFonts w:hint="default"/>
        <w:lang w:val="ru-RU" w:eastAsia="en-US" w:bidi="ar-SA"/>
      </w:rPr>
    </w:lvl>
    <w:lvl w:ilvl="2" w:tplc="FE849ED6">
      <w:numFmt w:val="bullet"/>
      <w:lvlText w:val="•"/>
      <w:lvlJc w:val="left"/>
      <w:pPr>
        <w:ind w:left="1097" w:hanging="617"/>
      </w:pPr>
      <w:rPr>
        <w:rFonts w:hint="default"/>
        <w:lang w:val="ru-RU" w:eastAsia="en-US" w:bidi="ar-SA"/>
      </w:rPr>
    </w:lvl>
    <w:lvl w:ilvl="3" w:tplc="064AA5C8">
      <w:numFmt w:val="bullet"/>
      <w:lvlText w:val="•"/>
      <w:lvlJc w:val="left"/>
      <w:pPr>
        <w:ind w:left="1545" w:hanging="617"/>
      </w:pPr>
      <w:rPr>
        <w:rFonts w:hint="default"/>
        <w:lang w:val="ru-RU" w:eastAsia="en-US" w:bidi="ar-SA"/>
      </w:rPr>
    </w:lvl>
    <w:lvl w:ilvl="4" w:tplc="78861B72">
      <w:numFmt w:val="bullet"/>
      <w:lvlText w:val="•"/>
      <w:lvlJc w:val="left"/>
      <w:pPr>
        <w:ind w:left="1994" w:hanging="617"/>
      </w:pPr>
      <w:rPr>
        <w:rFonts w:hint="default"/>
        <w:lang w:val="ru-RU" w:eastAsia="en-US" w:bidi="ar-SA"/>
      </w:rPr>
    </w:lvl>
    <w:lvl w:ilvl="5" w:tplc="6108E9B4">
      <w:numFmt w:val="bullet"/>
      <w:lvlText w:val="•"/>
      <w:lvlJc w:val="left"/>
      <w:pPr>
        <w:ind w:left="2443" w:hanging="617"/>
      </w:pPr>
      <w:rPr>
        <w:rFonts w:hint="default"/>
        <w:lang w:val="ru-RU" w:eastAsia="en-US" w:bidi="ar-SA"/>
      </w:rPr>
    </w:lvl>
    <w:lvl w:ilvl="6" w:tplc="3E74563A">
      <w:numFmt w:val="bullet"/>
      <w:lvlText w:val="•"/>
      <w:lvlJc w:val="left"/>
      <w:pPr>
        <w:ind w:left="2891" w:hanging="617"/>
      </w:pPr>
      <w:rPr>
        <w:rFonts w:hint="default"/>
        <w:lang w:val="ru-RU" w:eastAsia="en-US" w:bidi="ar-SA"/>
      </w:rPr>
    </w:lvl>
    <w:lvl w:ilvl="7" w:tplc="4FAABCF4">
      <w:numFmt w:val="bullet"/>
      <w:lvlText w:val="•"/>
      <w:lvlJc w:val="left"/>
      <w:pPr>
        <w:ind w:left="3340" w:hanging="617"/>
      </w:pPr>
      <w:rPr>
        <w:rFonts w:hint="default"/>
        <w:lang w:val="ru-RU" w:eastAsia="en-US" w:bidi="ar-SA"/>
      </w:rPr>
    </w:lvl>
    <w:lvl w:ilvl="8" w:tplc="878C66B6">
      <w:numFmt w:val="bullet"/>
      <w:lvlText w:val="•"/>
      <w:lvlJc w:val="left"/>
      <w:pPr>
        <w:ind w:left="3788" w:hanging="617"/>
      </w:pPr>
      <w:rPr>
        <w:rFonts w:hint="default"/>
        <w:lang w:val="ru-RU" w:eastAsia="en-US" w:bidi="ar-SA"/>
      </w:rPr>
    </w:lvl>
  </w:abstractNum>
  <w:abstractNum w:abstractNumId="12">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rFonts w:hint="default"/>
        <w:lang w:val="ru-RU" w:eastAsia="en-US" w:bidi="ar-SA"/>
      </w:rPr>
    </w:lvl>
    <w:lvl w:ilvl="2" w:tplc="5FC0CA24">
      <w:numFmt w:val="bullet"/>
      <w:lvlText w:val="•"/>
      <w:lvlJc w:val="left"/>
      <w:pPr>
        <w:ind w:left="1017" w:hanging="317"/>
      </w:pPr>
      <w:rPr>
        <w:rFonts w:hint="default"/>
        <w:lang w:val="ru-RU" w:eastAsia="en-US" w:bidi="ar-SA"/>
      </w:rPr>
    </w:lvl>
    <w:lvl w:ilvl="3" w:tplc="72942864">
      <w:numFmt w:val="bullet"/>
      <w:lvlText w:val="•"/>
      <w:lvlJc w:val="left"/>
      <w:pPr>
        <w:ind w:left="1475" w:hanging="317"/>
      </w:pPr>
      <w:rPr>
        <w:rFonts w:hint="default"/>
        <w:lang w:val="ru-RU" w:eastAsia="en-US" w:bidi="ar-SA"/>
      </w:rPr>
    </w:lvl>
    <w:lvl w:ilvl="4" w:tplc="F766ADE2">
      <w:numFmt w:val="bullet"/>
      <w:lvlText w:val="•"/>
      <w:lvlJc w:val="left"/>
      <w:pPr>
        <w:ind w:left="1934" w:hanging="317"/>
      </w:pPr>
      <w:rPr>
        <w:rFonts w:hint="default"/>
        <w:lang w:val="ru-RU" w:eastAsia="en-US" w:bidi="ar-SA"/>
      </w:rPr>
    </w:lvl>
    <w:lvl w:ilvl="5" w:tplc="2DCC76E0">
      <w:numFmt w:val="bullet"/>
      <w:lvlText w:val="•"/>
      <w:lvlJc w:val="left"/>
      <w:pPr>
        <w:ind w:left="2393" w:hanging="317"/>
      </w:pPr>
      <w:rPr>
        <w:rFonts w:hint="default"/>
        <w:lang w:val="ru-RU" w:eastAsia="en-US" w:bidi="ar-SA"/>
      </w:rPr>
    </w:lvl>
    <w:lvl w:ilvl="6" w:tplc="FE30303A">
      <w:numFmt w:val="bullet"/>
      <w:lvlText w:val="•"/>
      <w:lvlJc w:val="left"/>
      <w:pPr>
        <w:ind w:left="2851" w:hanging="317"/>
      </w:pPr>
      <w:rPr>
        <w:rFonts w:hint="default"/>
        <w:lang w:val="ru-RU" w:eastAsia="en-US" w:bidi="ar-SA"/>
      </w:rPr>
    </w:lvl>
    <w:lvl w:ilvl="7" w:tplc="90687BD2">
      <w:numFmt w:val="bullet"/>
      <w:lvlText w:val="•"/>
      <w:lvlJc w:val="left"/>
      <w:pPr>
        <w:ind w:left="3310" w:hanging="317"/>
      </w:pPr>
      <w:rPr>
        <w:rFonts w:hint="default"/>
        <w:lang w:val="ru-RU" w:eastAsia="en-US" w:bidi="ar-SA"/>
      </w:rPr>
    </w:lvl>
    <w:lvl w:ilvl="8" w:tplc="C21C4222">
      <w:numFmt w:val="bullet"/>
      <w:lvlText w:val="•"/>
      <w:lvlJc w:val="left"/>
      <w:pPr>
        <w:ind w:left="3768" w:hanging="317"/>
      </w:pPr>
      <w:rPr>
        <w:rFonts w:hint="default"/>
        <w:lang w:val="ru-RU" w:eastAsia="en-US" w:bidi="ar-SA"/>
      </w:rPr>
    </w:lvl>
  </w:abstractNum>
  <w:abstractNum w:abstractNumId="15">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rFonts w:hint="default"/>
        <w:lang w:val="ru-RU" w:eastAsia="en-US" w:bidi="ar-SA"/>
      </w:rPr>
    </w:lvl>
    <w:lvl w:ilvl="2" w:tplc="52389BA2">
      <w:numFmt w:val="bullet"/>
      <w:lvlText w:val="•"/>
      <w:lvlJc w:val="left"/>
      <w:pPr>
        <w:ind w:left="1097" w:hanging="617"/>
      </w:pPr>
      <w:rPr>
        <w:rFonts w:hint="default"/>
        <w:lang w:val="ru-RU" w:eastAsia="en-US" w:bidi="ar-SA"/>
      </w:rPr>
    </w:lvl>
    <w:lvl w:ilvl="3" w:tplc="FFE8EB1A">
      <w:numFmt w:val="bullet"/>
      <w:lvlText w:val="•"/>
      <w:lvlJc w:val="left"/>
      <w:pPr>
        <w:ind w:left="1545" w:hanging="617"/>
      </w:pPr>
      <w:rPr>
        <w:rFonts w:hint="default"/>
        <w:lang w:val="ru-RU" w:eastAsia="en-US" w:bidi="ar-SA"/>
      </w:rPr>
    </w:lvl>
    <w:lvl w:ilvl="4" w:tplc="F6DE4178">
      <w:numFmt w:val="bullet"/>
      <w:lvlText w:val="•"/>
      <w:lvlJc w:val="left"/>
      <w:pPr>
        <w:ind w:left="1994" w:hanging="617"/>
      </w:pPr>
      <w:rPr>
        <w:rFonts w:hint="default"/>
        <w:lang w:val="ru-RU" w:eastAsia="en-US" w:bidi="ar-SA"/>
      </w:rPr>
    </w:lvl>
    <w:lvl w:ilvl="5" w:tplc="07C46098">
      <w:numFmt w:val="bullet"/>
      <w:lvlText w:val="•"/>
      <w:lvlJc w:val="left"/>
      <w:pPr>
        <w:ind w:left="2443" w:hanging="617"/>
      </w:pPr>
      <w:rPr>
        <w:rFonts w:hint="default"/>
        <w:lang w:val="ru-RU" w:eastAsia="en-US" w:bidi="ar-SA"/>
      </w:rPr>
    </w:lvl>
    <w:lvl w:ilvl="6" w:tplc="2BA24322">
      <w:numFmt w:val="bullet"/>
      <w:lvlText w:val="•"/>
      <w:lvlJc w:val="left"/>
      <w:pPr>
        <w:ind w:left="2891" w:hanging="617"/>
      </w:pPr>
      <w:rPr>
        <w:rFonts w:hint="default"/>
        <w:lang w:val="ru-RU" w:eastAsia="en-US" w:bidi="ar-SA"/>
      </w:rPr>
    </w:lvl>
    <w:lvl w:ilvl="7" w:tplc="C0A4C3F4">
      <w:numFmt w:val="bullet"/>
      <w:lvlText w:val="•"/>
      <w:lvlJc w:val="left"/>
      <w:pPr>
        <w:ind w:left="3340" w:hanging="617"/>
      </w:pPr>
      <w:rPr>
        <w:rFonts w:hint="default"/>
        <w:lang w:val="ru-RU" w:eastAsia="en-US" w:bidi="ar-SA"/>
      </w:rPr>
    </w:lvl>
    <w:lvl w:ilvl="8" w:tplc="17940F44">
      <w:numFmt w:val="bullet"/>
      <w:lvlText w:val="•"/>
      <w:lvlJc w:val="left"/>
      <w:pPr>
        <w:ind w:left="3788" w:hanging="617"/>
      </w:pPr>
      <w:rPr>
        <w:rFonts w:hint="default"/>
        <w:lang w:val="ru-RU" w:eastAsia="en-US" w:bidi="ar-SA"/>
      </w:rPr>
    </w:lvl>
  </w:abstractNum>
  <w:abstractNum w:abstractNumId="16">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5E604EF"/>
    <w:multiLevelType w:val="hybridMultilevel"/>
    <w:tmpl w:val="C31EFE68"/>
    <w:lvl w:ilvl="0" w:tplc="0419000F">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8">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rFonts w:hint="default"/>
        <w:lang w:val="ru-RU" w:eastAsia="en-US" w:bidi="ar-SA"/>
      </w:rPr>
    </w:lvl>
    <w:lvl w:ilvl="2" w:tplc="758AC1A2">
      <w:numFmt w:val="bullet"/>
      <w:lvlText w:val="•"/>
      <w:lvlJc w:val="left"/>
      <w:pPr>
        <w:ind w:left="1065" w:hanging="428"/>
      </w:pPr>
      <w:rPr>
        <w:rFonts w:hint="default"/>
        <w:lang w:val="ru-RU" w:eastAsia="en-US" w:bidi="ar-SA"/>
      </w:rPr>
    </w:lvl>
    <w:lvl w:ilvl="3" w:tplc="D60C19CA">
      <w:numFmt w:val="bullet"/>
      <w:lvlText w:val="•"/>
      <w:lvlJc w:val="left"/>
      <w:pPr>
        <w:ind w:left="1517" w:hanging="428"/>
      </w:pPr>
      <w:rPr>
        <w:rFonts w:hint="default"/>
        <w:lang w:val="ru-RU" w:eastAsia="en-US" w:bidi="ar-SA"/>
      </w:rPr>
    </w:lvl>
    <w:lvl w:ilvl="4" w:tplc="99DE78F8">
      <w:numFmt w:val="bullet"/>
      <w:lvlText w:val="•"/>
      <w:lvlJc w:val="left"/>
      <w:pPr>
        <w:ind w:left="1970" w:hanging="428"/>
      </w:pPr>
      <w:rPr>
        <w:rFonts w:hint="default"/>
        <w:lang w:val="ru-RU" w:eastAsia="en-US" w:bidi="ar-SA"/>
      </w:rPr>
    </w:lvl>
    <w:lvl w:ilvl="5" w:tplc="37867472">
      <w:numFmt w:val="bullet"/>
      <w:lvlText w:val="•"/>
      <w:lvlJc w:val="left"/>
      <w:pPr>
        <w:ind w:left="2423" w:hanging="428"/>
      </w:pPr>
      <w:rPr>
        <w:rFonts w:hint="default"/>
        <w:lang w:val="ru-RU" w:eastAsia="en-US" w:bidi="ar-SA"/>
      </w:rPr>
    </w:lvl>
    <w:lvl w:ilvl="6" w:tplc="B42CAAC8">
      <w:numFmt w:val="bullet"/>
      <w:lvlText w:val="•"/>
      <w:lvlJc w:val="left"/>
      <w:pPr>
        <w:ind w:left="2875" w:hanging="428"/>
      </w:pPr>
      <w:rPr>
        <w:rFonts w:hint="default"/>
        <w:lang w:val="ru-RU" w:eastAsia="en-US" w:bidi="ar-SA"/>
      </w:rPr>
    </w:lvl>
    <w:lvl w:ilvl="7" w:tplc="3208D594">
      <w:numFmt w:val="bullet"/>
      <w:lvlText w:val="•"/>
      <w:lvlJc w:val="left"/>
      <w:pPr>
        <w:ind w:left="3328" w:hanging="428"/>
      </w:pPr>
      <w:rPr>
        <w:rFonts w:hint="default"/>
        <w:lang w:val="ru-RU" w:eastAsia="en-US" w:bidi="ar-SA"/>
      </w:rPr>
    </w:lvl>
    <w:lvl w:ilvl="8" w:tplc="1EF63364">
      <w:numFmt w:val="bullet"/>
      <w:lvlText w:val="•"/>
      <w:lvlJc w:val="left"/>
      <w:pPr>
        <w:ind w:left="3780" w:hanging="428"/>
      </w:pPr>
      <w:rPr>
        <w:rFonts w:hint="default"/>
        <w:lang w:val="ru-RU" w:eastAsia="en-US" w:bidi="ar-SA"/>
      </w:rPr>
    </w:lvl>
  </w:abstractNum>
  <w:abstractNum w:abstractNumId="19">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rFonts w:hint="default"/>
        <w:lang w:val="ru-RU" w:eastAsia="en-US" w:bidi="ar-SA"/>
      </w:rPr>
    </w:lvl>
    <w:lvl w:ilvl="2" w:tplc="C834185A">
      <w:numFmt w:val="bullet"/>
      <w:lvlText w:val="•"/>
      <w:lvlJc w:val="left"/>
      <w:pPr>
        <w:ind w:left="1065" w:hanging="260"/>
      </w:pPr>
      <w:rPr>
        <w:rFonts w:hint="default"/>
        <w:lang w:val="ru-RU" w:eastAsia="en-US" w:bidi="ar-SA"/>
      </w:rPr>
    </w:lvl>
    <w:lvl w:ilvl="3" w:tplc="9B4896FA">
      <w:numFmt w:val="bullet"/>
      <w:lvlText w:val="•"/>
      <w:lvlJc w:val="left"/>
      <w:pPr>
        <w:ind w:left="1517" w:hanging="260"/>
      </w:pPr>
      <w:rPr>
        <w:rFonts w:hint="default"/>
        <w:lang w:val="ru-RU" w:eastAsia="en-US" w:bidi="ar-SA"/>
      </w:rPr>
    </w:lvl>
    <w:lvl w:ilvl="4" w:tplc="6BF05A04">
      <w:numFmt w:val="bullet"/>
      <w:lvlText w:val="•"/>
      <w:lvlJc w:val="left"/>
      <w:pPr>
        <w:ind w:left="1970" w:hanging="260"/>
      </w:pPr>
      <w:rPr>
        <w:rFonts w:hint="default"/>
        <w:lang w:val="ru-RU" w:eastAsia="en-US" w:bidi="ar-SA"/>
      </w:rPr>
    </w:lvl>
    <w:lvl w:ilvl="5" w:tplc="E1ECD86E">
      <w:numFmt w:val="bullet"/>
      <w:lvlText w:val="•"/>
      <w:lvlJc w:val="left"/>
      <w:pPr>
        <w:ind w:left="2423" w:hanging="260"/>
      </w:pPr>
      <w:rPr>
        <w:rFonts w:hint="default"/>
        <w:lang w:val="ru-RU" w:eastAsia="en-US" w:bidi="ar-SA"/>
      </w:rPr>
    </w:lvl>
    <w:lvl w:ilvl="6" w:tplc="8CAADA20">
      <w:numFmt w:val="bullet"/>
      <w:lvlText w:val="•"/>
      <w:lvlJc w:val="left"/>
      <w:pPr>
        <w:ind w:left="2875" w:hanging="260"/>
      </w:pPr>
      <w:rPr>
        <w:rFonts w:hint="default"/>
        <w:lang w:val="ru-RU" w:eastAsia="en-US" w:bidi="ar-SA"/>
      </w:rPr>
    </w:lvl>
    <w:lvl w:ilvl="7" w:tplc="ABD45E64">
      <w:numFmt w:val="bullet"/>
      <w:lvlText w:val="•"/>
      <w:lvlJc w:val="left"/>
      <w:pPr>
        <w:ind w:left="3328" w:hanging="260"/>
      </w:pPr>
      <w:rPr>
        <w:rFonts w:hint="default"/>
        <w:lang w:val="ru-RU" w:eastAsia="en-US" w:bidi="ar-SA"/>
      </w:rPr>
    </w:lvl>
    <w:lvl w:ilvl="8" w:tplc="A358E64A">
      <w:numFmt w:val="bullet"/>
      <w:lvlText w:val="•"/>
      <w:lvlJc w:val="left"/>
      <w:pPr>
        <w:ind w:left="3780" w:hanging="260"/>
      </w:pPr>
      <w:rPr>
        <w:rFonts w:hint="default"/>
        <w:lang w:val="ru-RU" w:eastAsia="en-US" w:bidi="ar-SA"/>
      </w:rPr>
    </w:lvl>
  </w:abstractNum>
  <w:abstractNum w:abstractNumId="2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1">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rFonts w:hint="default"/>
        <w:lang w:val="ru-RU" w:eastAsia="en-US" w:bidi="ar-SA"/>
      </w:rPr>
    </w:lvl>
    <w:lvl w:ilvl="2" w:tplc="A28EB200">
      <w:numFmt w:val="bullet"/>
      <w:lvlText w:val="•"/>
      <w:lvlJc w:val="left"/>
      <w:pPr>
        <w:ind w:left="1097" w:hanging="617"/>
      </w:pPr>
      <w:rPr>
        <w:rFonts w:hint="default"/>
        <w:lang w:val="ru-RU" w:eastAsia="en-US" w:bidi="ar-SA"/>
      </w:rPr>
    </w:lvl>
    <w:lvl w:ilvl="3" w:tplc="160E6B5A">
      <w:numFmt w:val="bullet"/>
      <w:lvlText w:val="•"/>
      <w:lvlJc w:val="left"/>
      <w:pPr>
        <w:ind w:left="1545" w:hanging="617"/>
      </w:pPr>
      <w:rPr>
        <w:rFonts w:hint="default"/>
        <w:lang w:val="ru-RU" w:eastAsia="en-US" w:bidi="ar-SA"/>
      </w:rPr>
    </w:lvl>
    <w:lvl w:ilvl="4" w:tplc="F84057AA">
      <w:numFmt w:val="bullet"/>
      <w:lvlText w:val="•"/>
      <w:lvlJc w:val="left"/>
      <w:pPr>
        <w:ind w:left="1994" w:hanging="617"/>
      </w:pPr>
      <w:rPr>
        <w:rFonts w:hint="default"/>
        <w:lang w:val="ru-RU" w:eastAsia="en-US" w:bidi="ar-SA"/>
      </w:rPr>
    </w:lvl>
    <w:lvl w:ilvl="5" w:tplc="A7F84520">
      <w:numFmt w:val="bullet"/>
      <w:lvlText w:val="•"/>
      <w:lvlJc w:val="left"/>
      <w:pPr>
        <w:ind w:left="2443" w:hanging="617"/>
      </w:pPr>
      <w:rPr>
        <w:rFonts w:hint="default"/>
        <w:lang w:val="ru-RU" w:eastAsia="en-US" w:bidi="ar-SA"/>
      </w:rPr>
    </w:lvl>
    <w:lvl w:ilvl="6" w:tplc="3138A48E">
      <w:numFmt w:val="bullet"/>
      <w:lvlText w:val="•"/>
      <w:lvlJc w:val="left"/>
      <w:pPr>
        <w:ind w:left="2891" w:hanging="617"/>
      </w:pPr>
      <w:rPr>
        <w:rFonts w:hint="default"/>
        <w:lang w:val="ru-RU" w:eastAsia="en-US" w:bidi="ar-SA"/>
      </w:rPr>
    </w:lvl>
    <w:lvl w:ilvl="7" w:tplc="58E84AA2">
      <w:numFmt w:val="bullet"/>
      <w:lvlText w:val="•"/>
      <w:lvlJc w:val="left"/>
      <w:pPr>
        <w:ind w:left="3340" w:hanging="617"/>
      </w:pPr>
      <w:rPr>
        <w:rFonts w:hint="default"/>
        <w:lang w:val="ru-RU" w:eastAsia="en-US" w:bidi="ar-SA"/>
      </w:rPr>
    </w:lvl>
    <w:lvl w:ilvl="8" w:tplc="81CE20CA">
      <w:numFmt w:val="bullet"/>
      <w:lvlText w:val="•"/>
      <w:lvlJc w:val="left"/>
      <w:pPr>
        <w:ind w:left="3788" w:hanging="617"/>
      </w:pPr>
      <w:rPr>
        <w:rFonts w:hint="default"/>
        <w:lang w:val="ru-RU" w:eastAsia="en-US" w:bidi="ar-SA"/>
      </w:rPr>
    </w:lvl>
  </w:abstractNum>
  <w:abstractNum w:abstractNumId="22">
    <w:nsid w:val="7FDA14B0"/>
    <w:multiLevelType w:val="hybridMultilevel"/>
    <w:tmpl w:val="D458AD4C"/>
    <w:lvl w:ilvl="0" w:tplc="C3F2CD8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
  </w:num>
  <w:num w:numId="5">
    <w:abstractNumId w:val="12"/>
  </w:num>
  <w:num w:numId="6">
    <w:abstractNumId w:val="10"/>
  </w:num>
  <w:num w:numId="7">
    <w:abstractNumId w:val="5"/>
  </w:num>
  <w:num w:numId="8">
    <w:abstractNumId w:val="9"/>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
  </w:num>
  <w:num w:numId="15">
    <w:abstractNumId w:val="10"/>
  </w:num>
  <w:num w:numId="16">
    <w:abstractNumId w:val="12"/>
  </w:num>
  <w:num w:numId="17">
    <w:abstractNumId w:val="5"/>
  </w:num>
  <w:num w:numId="18">
    <w:abstractNumId w:val="9"/>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14"/>
  </w:num>
  <w:num w:numId="24">
    <w:abstractNumId w:val="8"/>
  </w:num>
  <w:num w:numId="25">
    <w:abstractNumId w:val="11"/>
  </w:num>
  <w:num w:numId="26">
    <w:abstractNumId w:val="4"/>
  </w:num>
  <w:num w:numId="27">
    <w:abstractNumId w:val="15"/>
  </w:num>
  <w:num w:numId="28">
    <w:abstractNumId w:val="21"/>
  </w:num>
  <w:num w:numId="29">
    <w:abstractNumId w:val="18"/>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66F32"/>
    <w:rsid w:val="000706E3"/>
    <w:rsid w:val="00072D33"/>
    <w:rsid w:val="00072D3E"/>
    <w:rsid w:val="0007771F"/>
    <w:rsid w:val="00080258"/>
    <w:rsid w:val="0009092D"/>
    <w:rsid w:val="00092959"/>
    <w:rsid w:val="00094771"/>
    <w:rsid w:val="00094CB8"/>
    <w:rsid w:val="000968F2"/>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3B47"/>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023"/>
    <w:rsid w:val="002813F9"/>
    <w:rsid w:val="00283A3C"/>
    <w:rsid w:val="00284881"/>
    <w:rsid w:val="00290775"/>
    <w:rsid w:val="002916F8"/>
    <w:rsid w:val="00297F74"/>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7ED"/>
    <w:rsid w:val="00452AF4"/>
    <w:rsid w:val="00477993"/>
    <w:rsid w:val="00484223"/>
    <w:rsid w:val="004A6EA2"/>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5B40"/>
    <w:rsid w:val="005A7BCC"/>
    <w:rsid w:val="005B60B4"/>
    <w:rsid w:val="005C3F35"/>
    <w:rsid w:val="005C5D88"/>
    <w:rsid w:val="005D0BB7"/>
    <w:rsid w:val="005D0C77"/>
    <w:rsid w:val="005D0E1F"/>
    <w:rsid w:val="005D4A2E"/>
    <w:rsid w:val="005D4CBF"/>
    <w:rsid w:val="005D7E2E"/>
    <w:rsid w:val="005E0364"/>
    <w:rsid w:val="005E1B52"/>
    <w:rsid w:val="005E34E6"/>
    <w:rsid w:val="005E37BF"/>
    <w:rsid w:val="005E5DAD"/>
    <w:rsid w:val="005F7643"/>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E7E7F"/>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4AD6"/>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65E0"/>
    <w:rsid w:val="00AE7541"/>
    <w:rsid w:val="00AE797A"/>
    <w:rsid w:val="00AF010E"/>
    <w:rsid w:val="00B12F45"/>
    <w:rsid w:val="00B1510B"/>
    <w:rsid w:val="00B172B5"/>
    <w:rsid w:val="00B202B1"/>
    <w:rsid w:val="00B23076"/>
    <w:rsid w:val="00B24CDE"/>
    <w:rsid w:val="00B30077"/>
    <w:rsid w:val="00B32409"/>
    <w:rsid w:val="00B324DB"/>
    <w:rsid w:val="00B341A0"/>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14F4F"/>
    <w:rsid w:val="00C21118"/>
    <w:rsid w:val="00C23642"/>
    <w:rsid w:val="00C37B05"/>
    <w:rsid w:val="00C42162"/>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2FA"/>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0700"/>
    <w:rsid w:val="00F15132"/>
    <w:rsid w:val="00F2688C"/>
    <w:rsid w:val="00F27756"/>
    <w:rsid w:val="00F37E06"/>
    <w:rsid w:val="00F425B8"/>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595700340">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882588519">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hranatruda.ru/ot_biblio/normativ/data_normativ/9/9744/" TargetMode="External"/><Relationship Id="rId18" Type="http://schemas.openxmlformats.org/officeDocument/2006/relationships/hyperlink" Target="http://andychef.ru/recipes/smit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hranatruda.ru/ot_biblio/normativ/data_normativ/46/46201/" TargetMode="External"/><Relationship Id="rId17" Type="http://schemas.openxmlformats.org/officeDocument/2006/relationships/hyperlink" Target="http://www.eda-server.ru/culinary-school/" TargetMode="External"/><Relationship Id="rId2" Type="http://schemas.openxmlformats.org/officeDocument/2006/relationships/numbering" Target="numbering.xml"/><Relationship Id="rId16" Type="http://schemas.openxmlformats.org/officeDocument/2006/relationships/hyperlink" Target="http://www.eda-server.ru/gastron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zpp.ru/laws2/postan/post7.html" TargetMode="External"/><Relationship Id="rId5" Type="http://schemas.openxmlformats.org/officeDocument/2006/relationships/settings" Target="settings.xml"/><Relationship Id="rId15" Type="http://schemas.openxmlformats.org/officeDocument/2006/relationships/hyperlink" Target="http://www.jur-jur.ru/journals/jur22/index.html" TargetMode="External"/><Relationship Id="rId10" Type="http://schemas.openxmlformats.org/officeDocument/2006/relationships/hyperlink" Target="http://pravo.gov.ru/proxy/ips/?docbody=&amp;nd=102063865&amp;rdk=&amp;backlink=1" TargetMode="External"/><Relationship Id="rId19" Type="http://schemas.openxmlformats.org/officeDocument/2006/relationships/hyperlink" Target="http://www.twirpx.com/file/1285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fcior.edu.ru/catalog/meta/5/p/page.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BCA2A-B770-4FC0-91D2-0C11FA79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82</Pages>
  <Words>15233</Words>
  <Characters>86831</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101861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107</cp:revision>
  <cp:lastPrinted>2023-10-18T08:08:00Z</cp:lastPrinted>
  <dcterms:created xsi:type="dcterms:W3CDTF">2019-06-06T04:14:00Z</dcterms:created>
  <dcterms:modified xsi:type="dcterms:W3CDTF">2025-10-18T06:36:00Z</dcterms:modified>
</cp:coreProperties>
</file>